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87" w:rsidRPr="008A51AE" w:rsidRDefault="00087587" w:rsidP="00083309">
      <w:pPr>
        <w:framePr w:w="9452" w:h="2893" w:hRule="exact" w:hSpace="284" w:vSpace="284" w:wrap="around" w:vAnchor="page" w:hAnchor="page" w:x="1496" w:y="1567" w:anchorLock="1"/>
        <w:jc w:val="center"/>
        <w:rPr>
          <w:b/>
          <w:sz w:val="40"/>
          <w:lang w:val="en-US"/>
        </w:rPr>
      </w:pPr>
      <w:r w:rsidRPr="008A51AE"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1pt" o:ole="" fillcolor="window">
            <v:imagedata r:id="rId9" o:title=""/>
          </v:shape>
          <o:OLEObject Type="Embed" ProgID="Word.Picture.8" ShapeID="_x0000_i1025" DrawAspect="Content" ObjectID="_1685891899" r:id="rId10"/>
        </w:object>
      </w:r>
    </w:p>
    <w:p w:rsidR="00087587" w:rsidRPr="008A51AE" w:rsidRDefault="00087587" w:rsidP="00083309">
      <w:pPr>
        <w:framePr w:w="9452" w:h="2893" w:hRule="exact" w:hSpace="284" w:vSpace="284" w:wrap="around" w:vAnchor="page" w:hAnchor="page" w:x="1496" w:y="1567" w:anchorLock="1"/>
        <w:jc w:val="center"/>
        <w:rPr>
          <w:spacing w:val="10"/>
          <w:sz w:val="20"/>
        </w:rPr>
      </w:pPr>
    </w:p>
    <w:p w:rsidR="00087587" w:rsidRPr="008A51AE" w:rsidRDefault="00087587" w:rsidP="00083309">
      <w:pPr>
        <w:pStyle w:val="a8"/>
        <w:framePr w:w="9452" w:h="2893" w:hRule="exact" w:wrap="around" w:x="1496" w:y="1567"/>
        <w:spacing w:after="120"/>
        <w:rPr>
          <w:spacing w:val="100"/>
          <w:sz w:val="44"/>
        </w:rPr>
      </w:pPr>
      <w:r w:rsidRPr="008A51AE">
        <w:rPr>
          <w:spacing w:val="100"/>
          <w:sz w:val="44"/>
        </w:rPr>
        <w:t>ЗАКОН</w:t>
      </w:r>
    </w:p>
    <w:p w:rsidR="00087587" w:rsidRPr="008A51AE" w:rsidRDefault="00087587" w:rsidP="00083309">
      <w:pPr>
        <w:framePr w:w="9452" w:h="2893" w:hRule="exact" w:hSpace="284" w:vSpace="284" w:wrap="around" w:vAnchor="page" w:hAnchor="page" w:x="1496" w:y="1567" w:anchorLock="1"/>
        <w:jc w:val="center"/>
        <w:rPr>
          <w:spacing w:val="10"/>
          <w:sz w:val="36"/>
        </w:rPr>
      </w:pPr>
      <w:r w:rsidRPr="008A51AE">
        <w:rPr>
          <w:spacing w:val="10"/>
          <w:sz w:val="36"/>
        </w:rPr>
        <w:t>Калужской области</w:t>
      </w:r>
    </w:p>
    <w:p w:rsidR="00D36C89" w:rsidRPr="008A51AE" w:rsidRDefault="00D36C89" w:rsidP="00D36C89">
      <w:pPr>
        <w:jc w:val="center"/>
        <w:rPr>
          <w:b/>
          <w:szCs w:val="26"/>
        </w:rPr>
      </w:pPr>
      <w:r w:rsidRPr="008A51AE">
        <w:rPr>
          <w:b/>
          <w:szCs w:val="26"/>
        </w:rPr>
        <w:t xml:space="preserve">О внесении изменений в Закон Калужской области </w:t>
      </w:r>
    </w:p>
    <w:p w:rsidR="00D36C89" w:rsidRPr="008A51AE" w:rsidRDefault="00D36C89" w:rsidP="00D36C89">
      <w:pPr>
        <w:jc w:val="center"/>
        <w:rPr>
          <w:b/>
          <w:szCs w:val="26"/>
        </w:rPr>
      </w:pPr>
      <w:r w:rsidRPr="008A51AE">
        <w:rPr>
          <w:b/>
          <w:szCs w:val="26"/>
        </w:rPr>
        <w:t>«Об областном бюджете на 202</w:t>
      </w:r>
      <w:r w:rsidR="002B1CC3" w:rsidRPr="008A51AE">
        <w:rPr>
          <w:b/>
          <w:szCs w:val="26"/>
        </w:rPr>
        <w:t>1</w:t>
      </w:r>
      <w:r w:rsidRPr="008A51AE">
        <w:rPr>
          <w:b/>
          <w:szCs w:val="26"/>
        </w:rPr>
        <w:t xml:space="preserve"> год и на плановый период 202</w:t>
      </w:r>
      <w:r w:rsidR="002B1CC3" w:rsidRPr="008A51AE">
        <w:rPr>
          <w:b/>
          <w:szCs w:val="26"/>
        </w:rPr>
        <w:t>2</w:t>
      </w:r>
      <w:r w:rsidRPr="008A51AE">
        <w:rPr>
          <w:b/>
          <w:szCs w:val="26"/>
        </w:rPr>
        <w:t xml:space="preserve"> и 202</w:t>
      </w:r>
      <w:r w:rsidR="002B1CC3" w:rsidRPr="008A51AE">
        <w:rPr>
          <w:b/>
          <w:szCs w:val="26"/>
        </w:rPr>
        <w:t>3</w:t>
      </w:r>
      <w:r w:rsidRPr="008A51AE">
        <w:rPr>
          <w:b/>
          <w:szCs w:val="26"/>
        </w:rPr>
        <w:t xml:space="preserve"> годов»</w:t>
      </w:r>
    </w:p>
    <w:p w:rsidR="00D36C89" w:rsidRDefault="00D36C89" w:rsidP="00D36C89">
      <w:pPr>
        <w:jc w:val="center"/>
        <w:rPr>
          <w:szCs w:val="26"/>
        </w:rPr>
      </w:pPr>
    </w:p>
    <w:p w:rsidR="00083309" w:rsidRPr="008A51AE" w:rsidRDefault="00083309" w:rsidP="00D36C89">
      <w:pPr>
        <w:jc w:val="center"/>
        <w:rPr>
          <w:szCs w:val="26"/>
        </w:rPr>
      </w:pPr>
    </w:p>
    <w:p w:rsidR="00D36C89" w:rsidRPr="00083309" w:rsidRDefault="00D36C89" w:rsidP="00D36C89">
      <w:pPr>
        <w:jc w:val="center"/>
        <w:rPr>
          <w:szCs w:val="26"/>
        </w:rPr>
      </w:pPr>
      <w:proofErr w:type="gramStart"/>
      <w:r w:rsidRPr="00083309">
        <w:rPr>
          <w:szCs w:val="26"/>
        </w:rPr>
        <w:t>Принят</w:t>
      </w:r>
      <w:proofErr w:type="gramEnd"/>
      <w:r w:rsidRPr="00083309">
        <w:rPr>
          <w:szCs w:val="26"/>
        </w:rPr>
        <w:t xml:space="preserve"> Законодательным Собранием </w:t>
      </w:r>
      <w:r w:rsidR="007C2D78" w:rsidRPr="00083309">
        <w:rPr>
          <w:szCs w:val="26"/>
        </w:rPr>
        <w:t>17 июня</w:t>
      </w:r>
      <w:r w:rsidRPr="00083309">
        <w:rPr>
          <w:szCs w:val="26"/>
        </w:rPr>
        <w:t xml:space="preserve"> 202</w:t>
      </w:r>
      <w:r w:rsidR="002B1CC3" w:rsidRPr="00083309">
        <w:rPr>
          <w:szCs w:val="26"/>
        </w:rPr>
        <w:t>1</w:t>
      </w:r>
      <w:r w:rsidRPr="00083309">
        <w:rPr>
          <w:szCs w:val="26"/>
        </w:rPr>
        <w:t xml:space="preserve"> года</w:t>
      </w:r>
    </w:p>
    <w:p w:rsidR="00D36C89" w:rsidRDefault="00D36C89" w:rsidP="00D36C89">
      <w:pPr>
        <w:spacing w:after="120"/>
        <w:jc w:val="center"/>
        <w:rPr>
          <w:sz w:val="20"/>
        </w:rPr>
      </w:pPr>
    </w:p>
    <w:p w:rsidR="00083309" w:rsidRPr="008A51AE" w:rsidRDefault="00083309" w:rsidP="00D36C89">
      <w:pPr>
        <w:spacing w:after="120"/>
        <w:jc w:val="center"/>
        <w:rPr>
          <w:sz w:val="20"/>
        </w:rPr>
      </w:pPr>
    </w:p>
    <w:p w:rsidR="00D1722C" w:rsidRPr="008A51AE" w:rsidRDefault="00D1722C" w:rsidP="009A5D52">
      <w:pPr>
        <w:ind w:firstLine="709"/>
        <w:jc w:val="both"/>
        <w:rPr>
          <w:b/>
          <w:szCs w:val="26"/>
        </w:rPr>
      </w:pPr>
      <w:r w:rsidRPr="008A51AE">
        <w:rPr>
          <w:b/>
          <w:szCs w:val="26"/>
        </w:rPr>
        <w:t>Статья 1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Внести в Закон Калужской области от 3 декабря 2020 года № 27-ОЗ</w:t>
      </w:r>
      <w:r w:rsidRPr="008A51AE">
        <w:rPr>
          <w:szCs w:val="26"/>
        </w:rPr>
        <w:br/>
        <w:t>«Об областном бюджете на 2021 год и на плановый период 2022 и 2023 годов» следующие изменения:</w:t>
      </w:r>
    </w:p>
    <w:p w:rsidR="00D1722C" w:rsidRPr="008A51AE" w:rsidRDefault="00D1722C" w:rsidP="009A5D52">
      <w:pPr>
        <w:tabs>
          <w:tab w:val="left" w:pos="993"/>
        </w:tabs>
        <w:ind w:firstLine="709"/>
        <w:rPr>
          <w:szCs w:val="26"/>
        </w:rPr>
      </w:pPr>
      <w:r w:rsidRPr="008A51AE">
        <w:rPr>
          <w:szCs w:val="26"/>
        </w:rPr>
        <w:t>1. Пункт 1 статьи 1 изложить в следующей редакции:</w:t>
      </w:r>
    </w:p>
    <w:p w:rsidR="00D1722C" w:rsidRPr="008A51AE" w:rsidRDefault="00D1722C" w:rsidP="009A5D52">
      <w:pPr>
        <w:ind w:firstLine="709"/>
        <w:jc w:val="both"/>
        <w:outlineLvl w:val="0"/>
        <w:rPr>
          <w:szCs w:val="26"/>
        </w:rPr>
      </w:pPr>
      <w:r w:rsidRPr="008A51AE">
        <w:rPr>
          <w:szCs w:val="26"/>
        </w:rPr>
        <w:t xml:space="preserve">«1. Утвердить основные характеристики областного бюджета на 2021 год: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общий объем доходов областного бюджета в сумме 70 813 428,1 тыс. рублей,</w:t>
      </w:r>
      <w:r w:rsidRPr="008A51AE">
        <w:rPr>
          <w:szCs w:val="26"/>
        </w:rPr>
        <w:br/>
        <w:t>в том числе объем безвозмездных поступлений в сумме 17 404 367,6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общий объем расходов областного бюджета в сумме 75 262 638,1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объем бюджетных ассигнований Дорожного фонда Калужской области </w:t>
      </w:r>
      <w:r w:rsidRPr="008A51AE">
        <w:rPr>
          <w:szCs w:val="26"/>
        </w:rPr>
        <w:br/>
        <w:t>в сумме 8 341 224,7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нормативную величину резервного фонда Правительства Калужской области </w:t>
      </w:r>
      <w:r w:rsidRPr="008A51AE">
        <w:rPr>
          <w:szCs w:val="26"/>
        </w:rPr>
        <w:br/>
        <w:t>в сумме 40 000,0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верхний предел государственного внутреннего долга Калужской области </w:t>
      </w:r>
      <w:r w:rsidRPr="008A51AE">
        <w:rPr>
          <w:szCs w:val="26"/>
        </w:rPr>
        <w:br/>
        <w:t>на 1 января 2022 года в сумме 26 868 958,1 тыс. рублей, в том числе верхний предел долга по государственным гарантиям Калужской области в сумме</w:t>
      </w:r>
      <w:r w:rsidR="009A5D52" w:rsidRPr="008A51AE">
        <w:rPr>
          <w:szCs w:val="26"/>
        </w:rPr>
        <w:t xml:space="preserve"> </w:t>
      </w:r>
      <w:r w:rsidR="009A5D52" w:rsidRPr="008A51AE">
        <w:rPr>
          <w:szCs w:val="26"/>
        </w:rPr>
        <w:br/>
      </w:r>
      <w:r w:rsidRPr="008A51AE">
        <w:rPr>
          <w:szCs w:val="26"/>
        </w:rPr>
        <w:t>1</w:t>
      </w:r>
      <w:r w:rsidRPr="008A51AE">
        <w:rPr>
          <w:szCs w:val="26"/>
          <w:lang w:val="en-US"/>
        </w:rPr>
        <w:t> </w:t>
      </w:r>
      <w:r w:rsidRPr="008A51AE">
        <w:rPr>
          <w:szCs w:val="26"/>
        </w:rPr>
        <w:t>150 208,1 тыс. рублей;</w:t>
      </w:r>
    </w:p>
    <w:p w:rsidR="00D1722C" w:rsidRPr="008A51AE" w:rsidRDefault="00D1722C" w:rsidP="009A5D52">
      <w:pPr>
        <w:ind w:firstLine="709"/>
        <w:jc w:val="both"/>
        <w:outlineLvl w:val="0"/>
        <w:rPr>
          <w:szCs w:val="26"/>
        </w:rPr>
      </w:pPr>
      <w:r w:rsidRPr="008A51AE">
        <w:rPr>
          <w:szCs w:val="26"/>
        </w:rPr>
        <w:t>дефицит областного бюджета в сумме 4 449 210,0 тыс. рублей</w:t>
      </w:r>
      <w:proofErr w:type="gramStart"/>
      <w:r w:rsidRPr="008A51AE">
        <w:rPr>
          <w:szCs w:val="26"/>
        </w:rPr>
        <w:t>.».</w:t>
      </w:r>
      <w:proofErr w:type="gramEnd"/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2. В пункте 6 статьи 6:</w:t>
      </w:r>
    </w:p>
    <w:p w:rsidR="00D1722C" w:rsidRPr="008A51AE" w:rsidRDefault="00D1722C" w:rsidP="009A5D52">
      <w:pPr>
        <w:ind w:firstLine="709"/>
        <w:jc w:val="both"/>
        <w:outlineLvl w:val="0"/>
        <w:rPr>
          <w:szCs w:val="26"/>
        </w:rPr>
      </w:pPr>
      <w:r w:rsidRPr="008A51AE">
        <w:rPr>
          <w:szCs w:val="26"/>
        </w:rPr>
        <w:t xml:space="preserve">– в </w:t>
      </w:r>
      <w:proofErr w:type="gramStart"/>
      <w:r w:rsidRPr="008A51AE">
        <w:rPr>
          <w:szCs w:val="26"/>
        </w:rPr>
        <w:t>абзаце</w:t>
      </w:r>
      <w:proofErr w:type="gramEnd"/>
      <w:r w:rsidRPr="008A51AE">
        <w:rPr>
          <w:szCs w:val="26"/>
        </w:rPr>
        <w:t xml:space="preserve"> втором цифры «1 867 007,3» заменить цифрами «648 251,8»;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в </w:t>
      </w:r>
      <w:proofErr w:type="gramStart"/>
      <w:r w:rsidRPr="008A51AE">
        <w:rPr>
          <w:szCs w:val="26"/>
        </w:rPr>
        <w:t>абзаце</w:t>
      </w:r>
      <w:proofErr w:type="gramEnd"/>
      <w:r w:rsidRPr="008A51AE">
        <w:rPr>
          <w:szCs w:val="26"/>
        </w:rPr>
        <w:t xml:space="preserve"> третьем слова «на 2021 год в сумме 408 097,6 тыс. рублей» заменить словами «на 2021 год в сумме 333 357,7 тыс. рублей».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3. В пункте 7 статьи 6 цифры «8 650 239,4» заменить цифрами «8 631 212,0».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4. Дополнить статью 7 пунктом 4 следующего содержания: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 xml:space="preserve">«4. Установить, что организациям, осуществляющим образовательную деятельность и включенным в реестр исполнителей государственной услуги </w:t>
      </w:r>
      <w:r w:rsidR="0052336E" w:rsidRPr="008A51AE">
        <w:rPr>
          <w:szCs w:val="26"/>
        </w:rPr>
        <w:br/>
      </w:r>
      <w:r w:rsidRPr="008A51AE">
        <w:rPr>
          <w:szCs w:val="26"/>
        </w:rPr>
        <w:t xml:space="preserve">по реализации дополнительных профессиональных программ для государственных гражданских служащих Калужской области, предоставляется грант в форме субсидии </w:t>
      </w:r>
      <w:r w:rsidR="00083309">
        <w:rPr>
          <w:szCs w:val="26"/>
        </w:rPr>
        <w:br/>
      </w:r>
      <w:r w:rsidR="00083309">
        <w:rPr>
          <w:szCs w:val="26"/>
        </w:rPr>
        <w:br/>
      </w:r>
      <w:r w:rsidRPr="008A51AE">
        <w:rPr>
          <w:szCs w:val="26"/>
        </w:rPr>
        <w:lastRenderedPageBreak/>
        <w:t xml:space="preserve">в целях возмещения затрат, связанных с обучением гражданских служащих </w:t>
      </w:r>
      <w:r w:rsidR="009A5D52" w:rsidRPr="008A51AE">
        <w:rPr>
          <w:szCs w:val="26"/>
        </w:rPr>
        <w:br/>
      </w:r>
      <w:r w:rsidRPr="008A51AE">
        <w:rPr>
          <w:szCs w:val="26"/>
        </w:rPr>
        <w:t>на основании образовательных сертификатов на дополнительное образование</w:t>
      </w:r>
      <w:proofErr w:type="gramStart"/>
      <w:r w:rsidRPr="008A51AE">
        <w:rPr>
          <w:szCs w:val="26"/>
        </w:rPr>
        <w:t>.».</w:t>
      </w:r>
      <w:proofErr w:type="gramEnd"/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5. В статье 8: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подпункт 1 пункта 1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«1) по министерству экономического развития Калужской области: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программы Калужской области «Экономическое развитие в Калужской области»,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</w:t>
      </w:r>
      <w:proofErr w:type="gramStart"/>
      <w:r w:rsidRPr="008A51AE">
        <w:rPr>
          <w:szCs w:val="26"/>
        </w:rPr>
        <w:t xml:space="preserve">на возмещение затрат в связи с производством (реализацией) товаров, выполнением работ и оказанием услуг, произведенных в рамках создания и развития инфраструктуры особой экономической зоны промышленно-производственного типа, созданной на территории Калужской области, в текущем году, в соответствии </w:t>
      </w:r>
      <w:r w:rsidR="0052336E" w:rsidRPr="008A51AE">
        <w:rPr>
          <w:szCs w:val="26"/>
        </w:rPr>
        <w:br/>
      </w:r>
      <w:r w:rsidRPr="008A51AE">
        <w:rPr>
          <w:szCs w:val="26"/>
        </w:rPr>
        <w:t>с законодательством Российской Федерации и законодательством Калужской области, которые не возмещались в соответствии с иными нормативными правовыми актами Правительства Калужской области или уполномоченных им</w:t>
      </w:r>
      <w:proofErr w:type="gramEnd"/>
      <w:r w:rsidRPr="008A51AE">
        <w:rPr>
          <w:szCs w:val="26"/>
        </w:rPr>
        <w:t xml:space="preserve"> органов исполнительной власти Калужской области;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</w:t>
      </w:r>
      <w:proofErr w:type="gramStart"/>
      <w:r w:rsidRPr="008A51AE">
        <w:rPr>
          <w:szCs w:val="26"/>
        </w:rPr>
        <w:t xml:space="preserve">на возмещение затрат в связи с производством (реализацией) товаров, выполнением работ и оказанием услуг, произведенных в рамках создания и развития инфраструктуры индустриальных парков в период 2008-2021 годов, в соответствии </w:t>
      </w:r>
      <w:r w:rsidR="0052336E" w:rsidRPr="008A51AE">
        <w:rPr>
          <w:szCs w:val="26"/>
        </w:rPr>
        <w:br/>
      </w:r>
      <w:r w:rsidRPr="008A51AE">
        <w:rPr>
          <w:szCs w:val="26"/>
        </w:rPr>
        <w:t>с законодательством Российской Федерации и законодательством Калужской области, которые не возмещались 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области;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</w:t>
      </w:r>
      <w:proofErr w:type="gramStart"/>
      <w:r w:rsidRPr="008A51AE">
        <w:rPr>
          <w:szCs w:val="26"/>
        </w:rPr>
        <w:t xml:space="preserve">на возмещение затрат, произведенных в связи с эксплуатацией объектов коммунальной и (или) транспортной инфраструктуры индустриальных парков и особой экономической зоны промышленно-производственного типа, созданной </w:t>
      </w:r>
      <w:r w:rsidRPr="008A51AE">
        <w:rPr>
          <w:szCs w:val="26"/>
        </w:rPr>
        <w:br/>
        <w:t xml:space="preserve">на территории Калужской области в текущем году, в соответствии </w:t>
      </w:r>
      <w:r w:rsidRPr="008A51AE">
        <w:rPr>
          <w:szCs w:val="26"/>
        </w:rPr>
        <w:br/>
        <w:t>с законодательством Российской Федерации и законодательством Калужской области, которые не возмещались в соответствии с иными нормативными правовыми актами Правительства Калужской области или уполномоченных им органов исполнительной власти Калужской</w:t>
      </w:r>
      <w:proofErr w:type="gramEnd"/>
      <w:r w:rsidRPr="008A51AE">
        <w:rPr>
          <w:szCs w:val="26"/>
        </w:rPr>
        <w:t xml:space="preserve"> области;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</w:t>
      </w:r>
      <w:proofErr w:type="gramStart"/>
      <w:r w:rsidRPr="008A51AE">
        <w:rPr>
          <w:szCs w:val="26"/>
        </w:rPr>
        <w:t xml:space="preserve">на возмещение затрат в связи с производством (реализацией) товаров, выполнением работ и оказанием услуг, произведенных в рамках создания и развития коммунальной и (или) транспортной инфраструктуры в период 2020-2021 годов </w:t>
      </w:r>
      <w:r w:rsidR="0052336E" w:rsidRPr="008A51AE">
        <w:rPr>
          <w:szCs w:val="26"/>
        </w:rPr>
        <w:br/>
      </w:r>
      <w:r w:rsidRPr="008A51AE">
        <w:rPr>
          <w:szCs w:val="26"/>
        </w:rPr>
        <w:t xml:space="preserve">в индустриальных парках в границах муниципальных образований Калужской области, которые внесены в перечень </w:t>
      </w:r>
      <w:proofErr w:type="spellStart"/>
      <w:r w:rsidRPr="008A51AE">
        <w:rPr>
          <w:szCs w:val="26"/>
        </w:rPr>
        <w:t>монопрофильных</w:t>
      </w:r>
      <w:proofErr w:type="spellEnd"/>
      <w:r w:rsidRPr="008A51AE">
        <w:rPr>
          <w:szCs w:val="26"/>
        </w:rPr>
        <w:t xml:space="preserve"> муниципальных образований Российской Федерации (моногородов), утвержденный распоряжением Правительства Российской Федерации от 29.07.2014 № 1398-р (в ред. распоряжений Правительства</w:t>
      </w:r>
      <w:proofErr w:type="gramEnd"/>
      <w:r w:rsidRPr="008A51AE">
        <w:rPr>
          <w:szCs w:val="26"/>
        </w:rPr>
        <w:t xml:space="preserve"> </w:t>
      </w:r>
      <w:proofErr w:type="gramStart"/>
      <w:r w:rsidRPr="008A51AE">
        <w:rPr>
          <w:szCs w:val="26"/>
        </w:rPr>
        <w:t>Российской Федерации от 16.04.2015 № 668-р, от 07.08.2015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№ 1526-р, от 28.10.2015 № 2190-р, от 24.11.2015 № 2388-р, от 13.05.2016 № 891-р,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 xml:space="preserve">от 18.03.2019 № 453-р, </w:t>
      </w:r>
      <w:r w:rsidR="009A5D52" w:rsidRPr="008A51AE">
        <w:rPr>
          <w:szCs w:val="26"/>
        </w:rPr>
        <w:br/>
      </w:r>
      <w:r w:rsidRPr="008A51AE">
        <w:rPr>
          <w:szCs w:val="26"/>
        </w:rPr>
        <w:t xml:space="preserve">от 08.08.2019 № 1762-р, от 21.01.2020 № 42-р), которые не возмещались </w:t>
      </w:r>
      <w:r w:rsidR="009A5D52" w:rsidRPr="008A51AE">
        <w:rPr>
          <w:szCs w:val="26"/>
        </w:rPr>
        <w:br/>
      </w:r>
      <w:r w:rsidRPr="008A51AE">
        <w:rPr>
          <w:szCs w:val="26"/>
        </w:rPr>
        <w:t>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области;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на возмещение недополученных доходов в </w:t>
      </w:r>
      <w:proofErr w:type="gramStart"/>
      <w:r w:rsidRPr="008A51AE">
        <w:rPr>
          <w:szCs w:val="26"/>
        </w:rPr>
        <w:t>соответствии</w:t>
      </w:r>
      <w:proofErr w:type="gramEnd"/>
      <w:r w:rsidRPr="008A51AE">
        <w:rPr>
          <w:szCs w:val="26"/>
        </w:rPr>
        <w:t xml:space="preserve"> с условиями заключенных концессионных соглашений о проектировании, строительстве и эксплуатации железнодорожной инфраструктуры для обеспечения деятельности особой экономической зоны, созданной на территории Калужской области;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в </w:t>
      </w:r>
      <w:proofErr w:type="gramStart"/>
      <w:r w:rsidRPr="008A51AE">
        <w:rPr>
          <w:szCs w:val="26"/>
        </w:rPr>
        <w:t>целях</w:t>
      </w:r>
      <w:proofErr w:type="gramEnd"/>
      <w:r w:rsidRPr="008A51AE">
        <w:rPr>
          <w:szCs w:val="26"/>
        </w:rPr>
        <w:t xml:space="preserve"> возмещения затрат в связи с выполнением работ в рамках реализации инвестиционного проекта;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на возмещение части затрат, связанных с приобретением нового оборудования;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 xml:space="preserve"> на возмещение части затрат на услуги по созданию </w:t>
      </w:r>
      <w:proofErr w:type="gramStart"/>
      <w:r w:rsidRPr="008A51AE">
        <w:rPr>
          <w:szCs w:val="26"/>
        </w:rPr>
        <w:t>собственного</w:t>
      </w:r>
      <w:proofErr w:type="gramEnd"/>
      <w:r w:rsidRPr="008A51AE">
        <w:rPr>
          <w:szCs w:val="26"/>
        </w:rPr>
        <w:t xml:space="preserve"> интернет-магазина; </w:t>
      </w:r>
    </w:p>
    <w:p w:rsidR="00D1722C" w:rsidRPr="008A51AE" w:rsidRDefault="00D1722C" w:rsidP="009A5D52">
      <w:pPr>
        <w:ind w:firstLine="709"/>
        <w:jc w:val="both"/>
        <w:rPr>
          <w:color w:val="FF0000"/>
          <w:szCs w:val="26"/>
        </w:rPr>
      </w:pPr>
      <w:r w:rsidRPr="008A51AE">
        <w:rPr>
          <w:szCs w:val="26"/>
        </w:rPr>
        <w:t xml:space="preserve"> на возмещение недополученных доходов в связи с осуществлением организациями воздушного транспорта региональных воздушных перевозок пассажиров с территории Калужской области и (или) на ее территорию;</w:t>
      </w:r>
      <w:r w:rsidRPr="008A51AE">
        <w:rPr>
          <w:color w:val="FF0000"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на возмещение недополученных доходов организациям железнодорожного транспорта в связи с установлением льготы по тарифу за перевозку пассажиров железнодорожным транспортом общего пользования в пригородном сообщении </w:t>
      </w:r>
      <w:r w:rsidRPr="008A51AE">
        <w:rPr>
          <w:szCs w:val="26"/>
        </w:rPr>
        <w:br/>
        <w:t>на территории Калужской области (за исключением скорых пригородных электропоездов повышенной комфортности) для обучающихся общеобразовательных организаций, обучающихся очной формы обучения профессиональных образовательных организаций и образовательных организаций высшего образования и детей в возрасте от 5 до 7 лет;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на возмещение недополученных доходов организациям железнодорожного транспорта в связи с оказанием услуг по осуществлению на территории Калужской области перевозок пассажиров железнодорожным транспортом общего пользования </w:t>
      </w:r>
      <w:r w:rsidR="009A5D52" w:rsidRPr="008A51AE">
        <w:rPr>
          <w:szCs w:val="26"/>
        </w:rPr>
        <w:br/>
      </w:r>
      <w:r w:rsidRPr="008A51AE">
        <w:rPr>
          <w:szCs w:val="26"/>
        </w:rPr>
        <w:t>в пригородном сообщении;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программы Калужской области «Развитие предпринимательства и инноваций </w:t>
      </w:r>
      <w:r w:rsidRPr="008A51AE">
        <w:rPr>
          <w:szCs w:val="26"/>
        </w:rPr>
        <w:br/>
        <w:t>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на возмещение части затрат, фактически произведенных получателем </w:t>
      </w:r>
      <w:r w:rsidRPr="008A51AE">
        <w:rPr>
          <w:szCs w:val="26"/>
        </w:rPr>
        <w:br/>
        <w:t xml:space="preserve">в текущем финансовом году на уплату лизинговых платежей, на уплату первого взноса (аванса) при заключении не ранее 1 января года, предшествующего году предоставления субсидий, договора лизинга, на возмещение затрат, связанных </w:t>
      </w:r>
      <w:r w:rsidRPr="008A51AE">
        <w:rPr>
          <w:szCs w:val="26"/>
        </w:rPr>
        <w:br/>
        <w:t>с приобретением производственного оборудования;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юридическим лицам (кроме некоммерческих организаций), образующим инфраструктуру поддержки субъектов малого и среднего предпринимательства, </w:t>
      </w:r>
      <w:r w:rsidR="0052336E" w:rsidRPr="008A51AE">
        <w:rPr>
          <w:szCs w:val="26"/>
        </w:rPr>
        <w:br/>
      </w:r>
      <w:r w:rsidRPr="008A51AE">
        <w:rPr>
          <w:szCs w:val="26"/>
        </w:rPr>
        <w:t xml:space="preserve">на возмещение фактически произведенных затрат на организацию оказания комплекса услуг, сервисов и мер поддержки субъектам малого и среднего предпринимательства в </w:t>
      </w:r>
      <w:proofErr w:type="gramStart"/>
      <w:r w:rsidRPr="008A51AE">
        <w:rPr>
          <w:szCs w:val="26"/>
        </w:rPr>
        <w:t>центре</w:t>
      </w:r>
      <w:proofErr w:type="gramEnd"/>
      <w:r w:rsidRPr="008A51AE">
        <w:rPr>
          <w:szCs w:val="26"/>
        </w:rPr>
        <w:t xml:space="preserve"> «Мой бизнес»;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предоставление грантов в форме субсидий юридическим лицам </w:t>
      </w:r>
      <w:r w:rsidRPr="008A51AE">
        <w:rPr>
          <w:szCs w:val="26"/>
        </w:rPr>
        <w:br/>
        <w:t xml:space="preserve">(за исключением государственных (муниципальных) учреждений, некоммерческих организаций), индивидуальным предпринимателям, включенным в реестр социальных предпринимателей, на возмещение части затрат в связи с производством (реализацией) товаров, выполнением работ и оказанием услуг, связанных </w:t>
      </w:r>
      <w:r w:rsidR="0052336E" w:rsidRPr="008A51AE">
        <w:rPr>
          <w:szCs w:val="26"/>
        </w:rPr>
        <w:br/>
      </w:r>
      <w:r w:rsidRPr="008A51AE">
        <w:rPr>
          <w:szCs w:val="26"/>
        </w:rPr>
        <w:t>с развитием социального предпринимательства в Калужской области;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на возмещение фактически произведенных затрат на создание и развитие центров молодежного инновационного творчества;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</w:t>
      </w:r>
      <w:hyperlink r:id="rId11" w:history="1">
        <w:r w:rsidRPr="008A51AE">
          <w:rPr>
            <w:szCs w:val="26"/>
          </w:rPr>
          <w:t>программы</w:t>
        </w:r>
      </w:hyperlink>
      <w:r w:rsidRPr="008A51AE">
        <w:rPr>
          <w:szCs w:val="26"/>
        </w:rPr>
        <w:t xml:space="preserve"> Калужской области «Развитие туризма 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на возмещение части фактически произведенных затрат на развитие материально-технической базы субъектам аграрного туризма;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на возмещение части фактически произведенных затрат по оплате потребленной электрической энергии при предоставлении гостиничных услуг</w:t>
      </w:r>
      <w:proofErr w:type="gramStart"/>
      <w:r w:rsidRPr="008A51AE">
        <w:rPr>
          <w:szCs w:val="26"/>
        </w:rPr>
        <w:t>;»</w:t>
      </w:r>
      <w:proofErr w:type="gramEnd"/>
      <w:r w:rsidRPr="008A51AE">
        <w:rPr>
          <w:szCs w:val="26"/>
        </w:rPr>
        <w:t>;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в </w:t>
      </w:r>
      <w:proofErr w:type="gramStart"/>
      <w:r w:rsidRPr="008A51AE">
        <w:rPr>
          <w:szCs w:val="26"/>
        </w:rPr>
        <w:t>абзацах</w:t>
      </w:r>
      <w:proofErr w:type="gramEnd"/>
      <w:r w:rsidRPr="008A51AE">
        <w:rPr>
          <w:szCs w:val="26"/>
        </w:rPr>
        <w:t xml:space="preserve"> четвертом, пятом подпункта 2 пункта 1 слова «на возмещение части затрат» исключить; 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– абзац двенадцатый подпункта 2 пункта 1 изложить в следующей редакции:</w:t>
      </w:r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«субсидий на реализацию мероприятий в области мелиорации земель сельскохозяйственного назначения</w:t>
      </w:r>
      <w:proofErr w:type="gramStart"/>
      <w:r w:rsidRPr="008A51AE">
        <w:rPr>
          <w:szCs w:val="26"/>
        </w:rPr>
        <w:t>;»</w:t>
      </w:r>
      <w:proofErr w:type="gramEnd"/>
      <w:r w:rsidRPr="008A51AE">
        <w:rPr>
          <w:szCs w:val="26"/>
        </w:rPr>
        <w:t>;</w:t>
      </w:r>
    </w:p>
    <w:p w:rsidR="00D1722C" w:rsidRPr="008A51AE" w:rsidRDefault="00FE186D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>–</w:t>
      </w:r>
      <w:r w:rsidR="00D1722C" w:rsidRPr="008A51AE">
        <w:rPr>
          <w:szCs w:val="26"/>
        </w:rPr>
        <w:t xml:space="preserve"> после абзаца тринадцатого подпункта 2 пункта 1 дополнить абзацами следующего содержания: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«субсидии на стимулирование увеличения производства масличных культур;</w:t>
      </w:r>
    </w:p>
    <w:p w:rsidR="00D1722C" w:rsidRPr="008A51AE" w:rsidRDefault="00D1722C" w:rsidP="009A5D52">
      <w:pPr>
        <w:ind w:firstLine="709"/>
        <w:jc w:val="both"/>
        <w:rPr>
          <w:b/>
          <w:i/>
          <w:color w:val="FF0000"/>
          <w:szCs w:val="26"/>
        </w:rPr>
      </w:pPr>
      <w:r w:rsidRPr="008A51AE">
        <w:rPr>
          <w:szCs w:val="26"/>
        </w:rPr>
        <w:t xml:space="preserve">субсидии на осуществление компенсации производителям муки части затрат </w:t>
      </w:r>
      <w:r w:rsidR="009A5D52" w:rsidRPr="008A51AE">
        <w:rPr>
          <w:szCs w:val="26"/>
        </w:rPr>
        <w:br/>
      </w:r>
      <w:r w:rsidRPr="008A51AE">
        <w:rPr>
          <w:szCs w:val="26"/>
        </w:rPr>
        <w:t xml:space="preserve">на закупку продовольственной пшеницы;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субсидии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субсидии на возмещение части фактически произведенных затрат в текущем финансовом году на агрохимическое и (или) эколого-токсикологическое обследование почв</w:t>
      </w:r>
      <w:proofErr w:type="gramStart"/>
      <w:r w:rsidRPr="008A51AE">
        <w:rPr>
          <w:szCs w:val="26"/>
        </w:rPr>
        <w:t>;»</w:t>
      </w:r>
      <w:proofErr w:type="gramEnd"/>
      <w:r w:rsidRPr="008A51AE">
        <w:rPr>
          <w:szCs w:val="26"/>
        </w:rPr>
        <w:t xml:space="preserve">; </w:t>
      </w:r>
    </w:p>
    <w:p w:rsidR="00D1722C" w:rsidRPr="008A51AE" w:rsidRDefault="00FE186D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в абзаце пятнадцатом подпункта 2 пункта 1 после слов «субсидий на» дополнить словами «реализацию мероприятий, направленных </w:t>
      </w:r>
      <w:proofErr w:type="gramStart"/>
      <w:r w:rsidR="00D1722C" w:rsidRPr="008A51AE">
        <w:rPr>
          <w:szCs w:val="26"/>
        </w:rPr>
        <w:t>на</w:t>
      </w:r>
      <w:proofErr w:type="gramEnd"/>
      <w:r w:rsidR="00D1722C" w:rsidRPr="008A51AE">
        <w:rPr>
          <w:szCs w:val="26"/>
        </w:rPr>
        <w:t xml:space="preserve">»;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подпункт 3 пункта 1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«3) по министерству строительства и жилищно-коммунального хозяйства Калужской области: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</w:t>
      </w:r>
      <w:hyperlink r:id="rId12" w:history="1">
        <w:r w:rsidRPr="008A51AE">
          <w:t>программы</w:t>
        </w:r>
      </w:hyperlink>
      <w:r w:rsidRPr="008A51AE">
        <w:rPr>
          <w:szCs w:val="26"/>
        </w:rPr>
        <w:t xml:space="preserve"> Калужской области «Обеспечение доступным и комфортным жильем и коммунальными услугами населения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организациям, находящимся в областной собственности (за исключением государственных (муниципальных) учреждений, некоммерческих организаций), </w:t>
      </w:r>
      <w:r w:rsidRPr="008A51AE">
        <w:rPr>
          <w:szCs w:val="26"/>
        </w:rPr>
        <w:br/>
        <w:t>в целях возмещения затрат на капитальный ремонт объектов водопроводно-канализационного хозяйства областной собственности (в том числе на разработку проектной документации);</w:t>
      </w:r>
      <w:r w:rsidRPr="008A51AE">
        <w:rPr>
          <w:color w:val="FF0000"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color w:val="FF0000"/>
          <w:szCs w:val="26"/>
        </w:rPr>
      </w:pPr>
      <w:r w:rsidRPr="008A51AE">
        <w:rPr>
          <w:szCs w:val="26"/>
        </w:rPr>
        <w:t xml:space="preserve">организациям, находящимся в областной собственности (за исключением государственных (муниципальных) учреждений, некоммерческих организаций), </w:t>
      </w:r>
      <w:r w:rsidRPr="008A51AE">
        <w:rPr>
          <w:szCs w:val="26"/>
        </w:rPr>
        <w:br/>
        <w:t>на возмещение затрат по созданию и обслуживанию автоматизированной информационно-измерительной системы учета водоснабжения;</w:t>
      </w:r>
      <w:r w:rsidRPr="008A51AE">
        <w:rPr>
          <w:color w:val="FF0000"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организациям, находящимся в областной собственности (за исключением государственных (муниципальных) учреждений, некоммерческих организаций), </w:t>
      </w:r>
      <w:r w:rsidRPr="008A51AE">
        <w:rPr>
          <w:szCs w:val="26"/>
        </w:rPr>
        <w:br/>
        <w:t xml:space="preserve">в целях возмещения затрат в связи с выполнением работ в качестве заказчика, застройщика, затрат по регистрации, техническому и аварийному обслуживанию, </w:t>
      </w:r>
      <w:r w:rsidRPr="008A51AE">
        <w:rPr>
          <w:szCs w:val="26"/>
        </w:rPr>
        <w:br/>
        <w:t xml:space="preserve">а также содержанию газораспределительных сетей, сетей газопотребления областной собственности, находящихся в хозяйственном ведении организаций, находящихся </w:t>
      </w:r>
      <w:r w:rsidR="0052336E" w:rsidRPr="008A51AE">
        <w:rPr>
          <w:szCs w:val="26"/>
        </w:rPr>
        <w:br/>
      </w:r>
      <w:r w:rsidRPr="008A51AE">
        <w:rPr>
          <w:szCs w:val="26"/>
        </w:rPr>
        <w:t>в областной собственности;</w:t>
      </w:r>
      <w:r w:rsidRPr="008A51AE">
        <w:rPr>
          <w:b/>
          <w:i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организациям, находящимся в областной собственности (за исключением государственных (муниципальных) учреждений, некоммерческих организаций), </w:t>
      </w:r>
      <w:r w:rsidRPr="008A51AE">
        <w:rPr>
          <w:szCs w:val="26"/>
        </w:rPr>
        <w:br/>
        <w:t xml:space="preserve">на возмещение затрат по строительству объектов газификации;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юридическим лицам (за исключением субсидий государственным (муниципальным) учреждениям, некоммерческим организациям), индивидуальным предпринимателям на возмещение части затрат, связанных с оказанием услуг </w:t>
      </w:r>
      <w:r w:rsidRPr="008A51AE">
        <w:rPr>
          <w:szCs w:val="26"/>
        </w:rPr>
        <w:br/>
        <w:t xml:space="preserve">по реализации сжиженного газа для бытовых нужд населения Калужской области;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юридическим лицам (за исключением государственных (муниципальных) учреждений, некоммерческих организаций), на возмещение затрат в связи </w:t>
      </w:r>
      <w:r w:rsidRPr="008A51AE">
        <w:rPr>
          <w:szCs w:val="26"/>
        </w:rPr>
        <w:br/>
        <w:t xml:space="preserve">с производством (реализацией) товаров, выполнением работ и оказанием услуг, произведенных в рамках создания и развития объектов инфраструктуры новых инвестиционных проектов в сфере жилищно-коммунального хозяйства;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</w:t>
      </w:r>
      <w:hyperlink r:id="rId13" w:history="1">
        <w:r w:rsidRPr="008A51AE">
          <w:rPr>
            <w:szCs w:val="26"/>
          </w:rPr>
          <w:t>программы</w:t>
        </w:r>
      </w:hyperlink>
      <w:r w:rsidRPr="008A51AE">
        <w:rPr>
          <w:szCs w:val="26"/>
        </w:rPr>
        <w:t xml:space="preserve"> Калужской области «Энергосбережение и повышение энергоэффективности </w:t>
      </w:r>
      <w:r w:rsidR="009A5D52" w:rsidRPr="008A51AE">
        <w:rPr>
          <w:szCs w:val="26"/>
        </w:rPr>
        <w:br/>
      </w:r>
      <w:r w:rsidRPr="008A51AE">
        <w:rPr>
          <w:szCs w:val="26"/>
        </w:rPr>
        <w:t>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 xml:space="preserve">юридическим лицам, индивидуальным предпринимателям, осуществляющим деятельность по управлению многоквартирным домом, на возмещение затрат при </w:t>
      </w:r>
      <w:proofErr w:type="gramStart"/>
      <w:r w:rsidRPr="008A51AE">
        <w:rPr>
          <w:szCs w:val="26"/>
        </w:rPr>
        <w:t>возникновении</w:t>
      </w:r>
      <w:proofErr w:type="gramEnd"/>
      <w:r w:rsidRPr="008A51AE">
        <w:rPr>
          <w:szCs w:val="26"/>
        </w:rPr>
        <w:t xml:space="preserve"> неотложной необходимости в проведении капитального ремонта общего имущества в многоквартирных домах в виде дополнительной помощи;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юридическим лицам, индивидуальным предпринимателям на возмещение части затрат на проведение капитального ремонта общего имущества в многоквартирных домах;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программы Калужской области «Охрана окружающей среды 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региональному оператору по обращению с твердыми коммунальными отходами в </w:t>
      </w:r>
      <w:proofErr w:type="gramStart"/>
      <w:r w:rsidRPr="008A51AE">
        <w:rPr>
          <w:szCs w:val="26"/>
        </w:rPr>
        <w:t>целях</w:t>
      </w:r>
      <w:proofErr w:type="gramEnd"/>
      <w:r w:rsidRPr="008A51AE">
        <w:rPr>
          <w:szCs w:val="26"/>
        </w:rPr>
        <w:t xml:space="preserve"> финансового обеспечения затрат на приобретение контейнеров и бункеров для складирования твердых коммунальных отходов, контейнеров для складирования отходов потребления 1 - 2 классов опасности;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региональному оператору по обращению с твердыми коммунальными отходами в </w:t>
      </w:r>
      <w:proofErr w:type="gramStart"/>
      <w:r w:rsidRPr="008A51AE">
        <w:rPr>
          <w:szCs w:val="26"/>
        </w:rPr>
        <w:t>целях</w:t>
      </w:r>
      <w:proofErr w:type="gramEnd"/>
      <w:r w:rsidRPr="008A51AE">
        <w:rPr>
          <w:szCs w:val="26"/>
        </w:rPr>
        <w:t xml:space="preserve"> финансового обеспечения затрат на транспортировку и обезвреживание отходов потребления 1 - 2 классов опасности; </w:t>
      </w:r>
    </w:p>
    <w:p w:rsidR="00D1722C" w:rsidRPr="008A51AE" w:rsidRDefault="00D1722C" w:rsidP="009A5D52">
      <w:pPr>
        <w:ind w:firstLine="709"/>
        <w:jc w:val="both"/>
        <w:rPr>
          <w:b/>
          <w:i/>
          <w:szCs w:val="26"/>
        </w:rPr>
      </w:pPr>
      <w:r w:rsidRPr="008A51AE">
        <w:rPr>
          <w:szCs w:val="26"/>
        </w:rPr>
        <w:t>юридическим лицам (за исключением субсидий государственным (муниципальным) учреждениям, некоммерческим организациям) и индивидуальным предпринимателям на возмещение части затрат на строительство объектов размещения, обезвреживания отходов;</w:t>
      </w:r>
      <w:r w:rsidRPr="008A51AE">
        <w:rPr>
          <w:b/>
          <w:i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b/>
          <w:i/>
          <w:szCs w:val="26"/>
        </w:rPr>
      </w:pPr>
      <w:r w:rsidRPr="008A51AE">
        <w:rPr>
          <w:szCs w:val="26"/>
        </w:rPr>
        <w:t>региональному оператору по обращению с твердыми коммунальными отходами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 xml:space="preserve">в </w:t>
      </w:r>
      <w:proofErr w:type="gramStart"/>
      <w:r w:rsidRPr="008A51AE">
        <w:rPr>
          <w:szCs w:val="26"/>
        </w:rPr>
        <w:t>целях</w:t>
      </w:r>
      <w:proofErr w:type="gramEnd"/>
      <w:r w:rsidRPr="008A51AE">
        <w:rPr>
          <w:szCs w:val="26"/>
        </w:rPr>
        <w:t xml:space="preserve"> финансового обеспечения затрат на мероприятия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по информированию населения в сфере обращения с отходами</w:t>
      </w:r>
      <w:r w:rsidRPr="008A51AE">
        <w:rPr>
          <w:b/>
          <w:i/>
          <w:szCs w:val="26"/>
        </w:rPr>
        <w:t>;</w:t>
      </w:r>
    </w:p>
    <w:p w:rsidR="00D1722C" w:rsidRPr="008A51AE" w:rsidRDefault="00D1722C" w:rsidP="009A5D52">
      <w:pPr>
        <w:ind w:firstLine="709"/>
        <w:jc w:val="both"/>
        <w:rPr>
          <w:b/>
          <w:i/>
          <w:szCs w:val="26"/>
        </w:rPr>
      </w:pPr>
      <w:r w:rsidRPr="008A51AE">
        <w:rPr>
          <w:szCs w:val="26"/>
        </w:rPr>
        <w:t>организациям, находящимся в областной собственности (за исключением субсидий государственным (муниципальным) учреждениям, некоммерческим организациям), в целях финансового обеспечения затрат на разработку проекта рекультивации земель, ликвидацию накопленного вреда окружающей среде, рекультивацию земельных участков, на которых размещены объекты накопленного вреда окружающей среде;</w:t>
      </w:r>
      <w:r w:rsidRPr="008A51AE">
        <w:rPr>
          <w:b/>
          <w:i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b/>
          <w:i/>
          <w:szCs w:val="26"/>
        </w:rPr>
      </w:pPr>
      <w:r w:rsidRPr="008A51AE">
        <w:rPr>
          <w:szCs w:val="26"/>
        </w:rPr>
        <w:t xml:space="preserve">региональному оператору по обращению с твердыми коммунальными отходами в </w:t>
      </w:r>
      <w:proofErr w:type="gramStart"/>
      <w:r w:rsidRPr="008A51AE">
        <w:rPr>
          <w:szCs w:val="26"/>
        </w:rPr>
        <w:t>целях</w:t>
      </w:r>
      <w:proofErr w:type="gramEnd"/>
      <w:r w:rsidRPr="008A51AE">
        <w:rPr>
          <w:szCs w:val="26"/>
        </w:rPr>
        <w:t xml:space="preserve"> финансового обеспечения затрат в связи с оказанием услуг в сфере обращения с отходами, за исключением затрат на транспортировку и обезвреживание отходов потребления 1 - 2 классов опасности;»;</w:t>
      </w:r>
      <w:r w:rsidRPr="008A51AE">
        <w:rPr>
          <w:b/>
          <w:i/>
          <w:szCs w:val="26"/>
        </w:rPr>
        <w:t xml:space="preserve">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подпункт 1 пункта 2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«1) по министерству экономического развития Калужской области: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на реализацию отдельных мероприятий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программы Калужской области «Развитие предпринимательства и инноваций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Государственному фонду поддержки предпринимательства Калужской области (микрокредитная компания) в </w:t>
      </w:r>
      <w:proofErr w:type="gramStart"/>
      <w:r w:rsidRPr="008A51AE">
        <w:rPr>
          <w:szCs w:val="26"/>
        </w:rPr>
        <w:t>виде</w:t>
      </w:r>
      <w:proofErr w:type="gramEnd"/>
      <w:r w:rsidRPr="008A51AE">
        <w:rPr>
          <w:szCs w:val="26"/>
        </w:rPr>
        <w:t xml:space="preserve"> имущественного взноса на финансовое обеспечение затрат с целью предоставления субъектам малого и среднего предпринимательства поручительств (гарантий) фондов содействия кредитованию (гарантийных фондов, фондов поручительств);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Автономной некоммерческой организации «Центр поддержки экспорта Калужской области» в виде имущественного взноса на финансовое обеспечение затрат по оказанию информационно-консультационной и организационной поддержки внешнеэкономической деятельности субъектов малого и среднего предпринимательства, а также по оказанию услуг субъектам малого и среднего предпринимательства по продвижению их товаров, услуг и технологий </w:t>
      </w:r>
      <w:r w:rsidRPr="008A51AE">
        <w:rPr>
          <w:szCs w:val="26"/>
        </w:rPr>
        <w:br/>
        <w:t>на международные рынки;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>Автономной некоммерческой организации «Центр поддержки экспорта Калужской области» в виде имущественного взноса на финансовое обеспечение затрат в целях осуществления субъектами малого и среднего предпринимательства экспорта товаров (работ, услуг) при поддержке центров поддержки экспорта;</w:t>
      </w:r>
    </w:p>
    <w:p w:rsidR="00D1722C" w:rsidRPr="008A51AE" w:rsidRDefault="00E90BD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программы Калужской области «Экономическое развитие в Калужской области»,</w:t>
      </w:r>
      <w:r w:rsidRPr="008A51AE">
        <w:rPr>
          <w:szCs w:val="26"/>
        </w:rPr>
        <w:t xml:space="preserve"> </w:t>
      </w:r>
      <w:r w:rsidRPr="008A51AE">
        <w:rPr>
          <w:szCs w:val="26"/>
        </w:rPr>
        <w:br/>
      </w:r>
      <w:r w:rsidR="00D1722C" w:rsidRPr="008A51AE">
        <w:rPr>
          <w:szCs w:val="26"/>
        </w:rPr>
        <w:t>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Фонду развития промышленности и венчурных инвестиций в научно-технической сфере Калужской области в виде имущественного взноса в целях стимулирования предприятий к росту производительности труда</w:t>
      </w:r>
      <w:proofErr w:type="gramStart"/>
      <w:r w:rsidRPr="008A51AE">
        <w:rPr>
          <w:szCs w:val="26"/>
        </w:rPr>
        <w:t>;»</w:t>
      </w:r>
      <w:proofErr w:type="gramEnd"/>
      <w:r w:rsidRPr="008A51AE">
        <w:rPr>
          <w:szCs w:val="26"/>
        </w:rPr>
        <w:t>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подпункт 2 пункта 2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«2) по министерству сельского хозяйства Калужской области: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Государственному фонду поддержки предпринимательства Калужской области (микрокредитная компания) в </w:t>
      </w:r>
      <w:proofErr w:type="gramStart"/>
      <w:r w:rsidRPr="008A51AE">
        <w:rPr>
          <w:szCs w:val="26"/>
        </w:rPr>
        <w:t>виде</w:t>
      </w:r>
      <w:proofErr w:type="gramEnd"/>
      <w:r w:rsidRPr="008A51AE">
        <w:rPr>
          <w:szCs w:val="26"/>
        </w:rPr>
        <w:t xml:space="preserve"> имущественного взноса на финансовое обеспечение затрат на создание и (или) фондирование гарантийных фондов, предоставляющих услуги поручительства субъектам малого и среднего предпринимательства, занятым в сельскохозяйственном производстве, а также организациям потребительской кооперации;»;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подпункты 3,4 пункта 2 изложить в следующей редакции: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«3) по министерству строительства и жилищно-коммунального хозяйства Калужской области:</w:t>
      </w:r>
    </w:p>
    <w:p w:rsidR="00D1722C" w:rsidRPr="008A51AE" w:rsidRDefault="00E90BD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</w:t>
      </w:r>
      <w:hyperlink r:id="rId14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</w:t>
      </w:r>
      <w:r w:rsidRPr="008A51AE">
        <w:rPr>
          <w:szCs w:val="26"/>
        </w:rPr>
        <w:t>«</w:t>
      </w:r>
      <w:r w:rsidR="00D1722C" w:rsidRPr="008A51AE">
        <w:rPr>
          <w:szCs w:val="26"/>
        </w:rPr>
        <w:t>Обеспечение доступным и комфортным жильем и коммунальными услугами населения Калужской области</w:t>
      </w:r>
      <w:r w:rsidRPr="008A51AE">
        <w:rPr>
          <w:szCs w:val="26"/>
        </w:rPr>
        <w:t>»</w:t>
      </w:r>
      <w:r w:rsidR="00D1722C" w:rsidRPr="008A51AE">
        <w:rPr>
          <w:szCs w:val="26"/>
        </w:rPr>
        <w:t>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Фонду поддержки строительства доступного жилья в Калужской области </w:t>
      </w:r>
      <w:r w:rsidR="00C71DCD" w:rsidRPr="008A51AE">
        <w:rPr>
          <w:szCs w:val="26"/>
        </w:rPr>
        <w:br/>
      </w:r>
      <w:r w:rsidRPr="008A51AE">
        <w:rPr>
          <w:szCs w:val="26"/>
        </w:rPr>
        <w:t>в виде имущественного взноса на реализацию мероприятий по развитию жилищного строительства, в том числе на строительство сетей инженерно-технического обеспечения и автомобильных дорог к земельным участкам, на которых осуществляется жилищное строительство</w:t>
      </w:r>
      <w:r w:rsidR="00E90BDC" w:rsidRPr="008A51AE">
        <w:rPr>
          <w:szCs w:val="26"/>
        </w:rPr>
        <w:t>;</w:t>
      </w:r>
      <w:r w:rsidRPr="008A51AE">
        <w:rPr>
          <w:szCs w:val="26"/>
        </w:rPr>
        <w:t xml:space="preserve"> </w:t>
      </w:r>
      <w:proofErr w:type="gramEnd"/>
    </w:p>
    <w:p w:rsidR="00D1722C" w:rsidRPr="008A51AE" w:rsidRDefault="00E90BD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</w:t>
      </w:r>
      <w:hyperlink r:id="rId15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</w:t>
      </w:r>
      <w:r w:rsidRPr="008A51AE">
        <w:rPr>
          <w:szCs w:val="26"/>
        </w:rPr>
        <w:t>«</w:t>
      </w:r>
      <w:r w:rsidR="00D1722C" w:rsidRPr="008A51AE">
        <w:rPr>
          <w:szCs w:val="26"/>
        </w:rPr>
        <w:t>Энергосбережение и повышение энергоэффективности в Калужской области</w:t>
      </w:r>
      <w:r w:rsidRPr="008A51AE">
        <w:rPr>
          <w:szCs w:val="26"/>
        </w:rPr>
        <w:t>»</w:t>
      </w:r>
      <w:r w:rsidR="00D1722C" w:rsidRPr="008A51AE">
        <w:rPr>
          <w:szCs w:val="26"/>
        </w:rPr>
        <w:t>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Фонду капитального ремонта многоквартирных домов Калужской области </w:t>
      </w:r>
      <w:r w:rsidR="00C71DCD" w:rsidRPr="008A51AE">
        <w:rPr>
          <w:szCs w:val="26"/>
        </w:rPr>
        <w:br/>
      </w:r>
      <w:r w:rsidRPr="008A51AE">
        <w:rPr>
          <w:szCs w:val="26"/>
        </w:rPr>
        <w:t xml:space="preserve">в </w:t>
      </w:r>
      <w:proofErr w:type="gramStart"/>
      <w:r w:rsidRPr="008A51AE">
        <w:rPr>
          <w:szCs w:val="26"/>
        </w:rPr>
        <w:t>виде</w:t>
      </w:r>
      <w:proofErr w:type="gramEnd"/>
      <w:r w:rsidRPr="008A51AE">
        <w:rPr>
          <w:szCs w:val="26"/>
        </w:rPr>
        <w:t xml:space="preserve"> имущественного взноса в целях функционирования региональной системы капитального ремонта многоквартирных домов;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Фонду капитального ремонта многоквартирных домов Калужской области </w:t>
      </w:r>
      <w:r w:rsidR="00C71DCD" w:rsidRPr="008A51AE">
        <w:rPr>
          <w:szCs w:val="26"/>
        </w:rPr>
        <w:br/>
      </w:r>
      <w:r w:rsidRPr="008A51AE">
        <w:rPr>
          <w:szCs w:val="26"/>
        </w:rPr>
        <w:t xml:space="preserve">в </w:t>
      </w:r>
      <w:proofErr w:type="gramStart"/>
      <w:r w:rsidRPr="008A51AE">
        <w:rPr>
          <w:szCs w:val="26"/>
        </w:rPr>
        <w:t>виде</w:t>
      </w:r>
      <w:proofErr w:type="gramEnd"/>
      <w:r w:rsidRPr="008A51AE">
        <w:rPr>
          <w:szCs w:val="26"/>
        </w:rPr>
        <w:t xml:space="preserve"> имущественного взноса в целях предоставления государственной поддержки на проведение капитального ремонта общего имущества в многоквартирных домах;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>некоммерческим организациям, осуществляющим деятельность, направленную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 xml:space="preserve">на обеспечение проведения капитального ремонта общего имущества </w:t>
      </w:r>
      <w:r w:rsidR="009A5D52" w:rsidRPr="008A51AE">
        <w:rPr>
          <w:szCs w:val="26"/>
        </w:rPr>
        <w:br/>
      </w:r>
      <w:r w:rsidRPr="008A51AE">
        <w:rPr>
          <w:szCs w:val="26"/>
        </w:rPr>
        <w:t xml:space="preserve">в многоквартирных домах, товариществам собственников жилья, жилищным кооперативам в виде предоставления дополнительной помощи при возникновении неотложной необходимости в проведении капитального ремонта общего имущества </w:t>
      </w:r>
      <w:r w:rsidR="009A5D52" w:rsidRPr="008A51AE">
        <w:rPr>
          <w:szCs w:val="26"/>
        </w:rPr>
        <w:br/>
      </w:r>
      <w:r w:rsidRPr="008A51AE">
        <w:rPr>
          <w:szCs w:val="26"/>
        </w:rPr>
        <w:t>в многоквартирных домах</w:t>
      </w:r>
      <w:r w:rsidR="00E90BDC" w:rsidRPr="008A51AE">
        <w:rPr>
          <w:szCs w:val="26"/>
        </w:rPr>
        <w:t>;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4) по министерству </w:t>
      </w:r>
      <w:proofErr w:type="gramStart"/>
      <w:r w:rsidRPr="008A51AE">
        <w:rPr>
          <w:szCs w:val="26"/>
        </w:rPr>
        <w:t>внутренней</w:t>
      </w:r>
      <w:proofErr w:type="gramEnd"/>
      <w:r w:rsidRPr="008A51AE">
        <w:rPr>
          <w:szCs w:val="26"/>
        </w:rPr>
        <w:t xml:space="preserve"> политики и массовых коммуникаций Калужской области:</w:t>
      </w:r>
    </w:p>
    <w:p w:rsidR="00D1722C" w:rsidRPr="008A51AE" w:rsidRDefault="00E90BD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</w:t>
      </w:r>
      <w:hyperlink r:id="rId16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</w:t>
      </w:r>
      <w:r w:rsidRPr="008A51AE">
        <w:rPr>
          <w:szCs w:val="26"/>
        </w:rPr>
        <w:t>«</w:t>
      </w:r>
      <w:r w:rsidR="00D1722C" w:rsidRPr="008A51AE">
        <w:rPr>
          <w:szCs w:val="26"/>
        </w:rPr>
        <w:t>Поддержка развития российского казачества на территории Калужской области</w:t>
      </w:r>
      <w:r w:rsidRPr="008A51AE">
        <w:rPr>
          <w:szCs w:val="26"/>
        </w:rPr>
        <w:t>»</w:t>
      </w:r>
      <w:r w:rsidR="00D1722C" w:rsidRPr="008A51AE">
        <w:rPr>
          <w:szCs w:val="26"/>
        </w:rPr>
        <w:t xml:space="preserve">: 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грантов в форме субсидий на финансовое обеспечение затрат социально ориентированных некоммерческих организаций, не являющимся государственными (муниципальными) учреждениями, созданных в форме казачьих обществ, внесенных </w:t>
      </w:r>
      <w:r w:rsidR="009A5D52" w:rsidRPr="008A51AE">
        <w:rPr>
          <w:szCs w:val="26"/>
        </w:rPr>
        <w:br/>
      </w:r>
      <w:r w:rsidRPr="008A51AE">
        <w:rPr>
          <w:szCs w:val="26"/>
        </w:rPr>
        <w:lastRenderedPageBreak/>
        <w:t>в государственный реестр казачьих обществ в Российской Федерации, осуществляющих деятельность в сфере патриотического, в том числе военно-патриотического, воспитания граждан Российской Федерации</w:t>
      </w:r>
      <w:r w:rsidR="00624B93" w:rsidRPr="008A51AE">
        <w:rPr>
          <w:szCs w:val="26"/>
        </w:rPr>
        <w:t>;</w:t>
      </w:r>
      <w:proofErr w:type="gramEnd"/>
    </w:p>
    <w:p w:rsidR="00D1722C" w:rsidRPr="008A51AE" w:rsidRDefault="00624B93" w:rsidP="009A5D52">
      <w:pPr>
        <w:ind w:firstLine="709"/>
        <w:jc w:val="both"/>
      </w:pPr>
      <w:r w:rsidRPr="008A51AE">
        <w:t>–</w:t>
      </w:r>
      <w:r w:rsidR="00D1722C" w:rsidRPr="008A51AE">
        <w:t xml:space="preserve"> в </w:t>
      </w:r>
      <w:proofErr w:type="gramStart"/>
      <w:r w:rsidR="00D1722C" w:rsidRPr="008A51AE">
        <w:t>рамках</w:t>
      </w:r>
      <w:proofErr w:type="gramEnd"/>
      <w:r w:rsidR="00D1722C" w:rsidRPr="008A51AE">
        <w:t xml:space="preserve"> ведомственной целевой </w:t>
      </w:r>
      <w:hyperlink r:id="rId17" w:history="1">
        <w:r w:rsidR="00D1722C" w:rsidRPr="008A51AE">
          <w:t>программы</w:t>
        </w:r>
      </w:hyperlink>
      <w:r w:rsidR="00D1722C" w:rsidRPr="008A51AE">
        <w:t xml:space="preserve"> </w:t>
      </w:r>
      <w:r w:rsidRPr="008A51AE">
        <w:t>«</w:t>
      </w:r>
      <w:r w:rsidR="00D1722C" w:rsidRPr="008A51AE">
        <w:t>Информационная и внутренняя политика Калужской области</w:t>
      </w:r>
      <w:r w:rsidRPr="008A51AE">
        <w:t>»</w:t>
      </w:r>
      <w:r w:rsidR="00D1722C" w:rsidRPr="008A51AE">
        <w:t>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грантов в форме субсидий социально ориентированным некоммерческим организациям, не являющимся государственными (муниципальными) учреждениями, на финансовое обеспечение затрат для реализации проекта «Региональная идентичность»</w:t>
      </w:r>
      <w:r w:rsidR="00472AD3" w:rsidRPr="008A51AE">
        <w:rPr>
          <w:szCs w:val="26"/>
        </w:rPr>
        <w:t>;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b/>
          <w:i/>
          <w:szCs w:val="26"/>
        </w:rPr>
      </w:pPr>
      <w:r w:rsidRPr="008A51AE">
        <w:rPr>
          <w:szCs w:val="26"/>
        </w:rPr>
        <w:t>грантов в форме субсидий социально ориентированным некоммерческим организациям, не являющимся государственными (муниципальными) учреждениями, на финансовое обеспечение затрат для реализации проекта «Общественное просвещение»;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>грантов в форме субсидий из областного бюджета социально ориентированным некоммерческим организациям, не являющимся государственными (муниципальными) учреждениями, на финансовое обеспечение затрат по реализации проектов, направленных на развитие гражданского общества,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а также грантов в целях софинансирования расходов на оказание на конкурсной основе поддержки некоммерческим неправительственным организациям в субъектах Российской Федерации.</w:t>
      </w:r>
      <w:r w:rsidR="00E8071B" w:rsidRPr="008A51AE">
        <w:rPr>
          <w:szCs w:val="26"/>
        </w:rPr>
        <w:t>»;</w:t>
      </w:r>
      <w:r w:rsidRPr="008A51AE">
        <w:rPr>
          <w:szCs w:val="26"/>
        </w:rPr>
        <w:t xml:space="preserve"> 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в </w:t>
      </w:r>
      <w:proofErr w:type="gramStart"/>
      <w:r w:rsidRPr="008A51AE">
        <w:rPr>
          <w:szCs w:val="26"/>
        </w:rPr>
        <w:t>пункте</w:t>
      </w:r>
      <w:proofErr w:type="gramEnd"/>
      <w:r w:rsidRPr="008A51AE">
        <w:rPr>
          <w:szCs w:val="26"/>
        </w:rPr>
        <w:t xml:space="preserve"> 4 слова «проблемного объекта» заменить словами «объекта строительства»;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абзац третий пункта 10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«– на создание системы поддержки фермеров и развитие сельской кооперации (грант «</w:t>
      </w:r>
      <w:proofErr w:type="spellStart"/>
      <w:r w:rsidRPr="008A51AE">
        <w:rPr>
          <w:szCs w:val="26"/>
        </w:rPr>
        <w:t>Агростартап</w:t>
      </w:r>
      <w:proofErr w:type="spellEnd"/>
      <w:r w:rsidRPr="008A51AE">
        <w:rPr>
          <w:szCs w:val="26"/>
        </w:rPr>
        <w:t>»)</w:t>
      </w:r>
      <w:proofErr w:type="gramStart"/>
      <w:r w:rsidRPr="008A51AE">
        <w:rPr>
          <w:szCs w:val="26"/>
        </w:rPr>
        <w:t>.»</w:t>
      </w:r>
      <w:proofErr w:type="gramEnd"/>
      <w:r w:rsidR="00E00B9E" w:rsidRPr="008A51AE">
        <w:rPr>
          <w:szCs w:val="26"/>
        </w:rPr>
        <w:t>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6. Пункт 1 статьи 9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«1. Установить, что субсидии юридическим лицам (за исключением субсидий государственным (муниципальным) учреждениям) на возмещение затрат, связанных </w:t>
      </w:r>
      <w:r w:rsidR="009A5D52" w:rsidRPr="008A51AE">
        <w:rPr>
          <w:szCs w:val="26"/>
        </w:rPr>
        <w:br/>
      </w:r>
      <w:r w:rsidRPr="008A51AE">
        <w:rPr>
          <w:szCs w:val="26"/>
        </w:rPr>
        <w:t xml:space="preserve">с оказанием экстренной медицинской помощи и проведением </w:t>
      </w:r>
      <w:proofErr w:type="gramStart"/>
      <w:r w:rsidRPr="008A51AE">
        <w:rPr>
          <w:szCs w:val="26"/>
        </w:rPr>
        <w:t>патолого-анатомических</w:t>
      </w:r>
      <w:proofErr w:type="gramEnd"/>
      <w:r w:rsidRPr="008A51AE">
        <w:rPr>
          <w:szCs w:val="26"/>
        </w:rPr>
        <w:t xml:space="preserve"> исследований предоставляются в рамках государственной </w:t>
      </w:r>
      <w:hyperlink r:id="rId18" w:history="1">
        <w:r w:rsidRPr="008A51AE">
          <w:t>программы</w:t>
        </w:r>
      </w:hyperlink>
      <w:r w:rsidRPr="008A51AE">
        <w:rPr>
          <w:szCs w:val="26"/>
        </w:rPr>
        <w:t xml:space="preserve"> Калужской области «Развитие здравоохранения в Калужской области»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в порядке, установленном Правительством Калужской области или уполномоченными им органами исполнительной власти Калужской области</w:t>
      </w:r>
      <w:r w:rsidR="00E00B9E" w:rsidRPr="008A51AE">
        <w:rPr>
          <w:szCs w:val="26"/>
        </w:rPr>
        <w:t>.</w:t>
      </w:r>
      <w:r w:rsidRPr="008A51AE">
        <w:rPr>
          <w:szCs w:val="26"/>
        </w:rPr>
        <w:t>»</w:t>
      </w:r>
      <w:r w:rsidR="00E00B9E" w:rsidRPr="008A51AE">
        <w:rPr>
          <w:szCs w:val="26"/>
        </w:rPr>
        <w:t>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7. Пункт 1 стат</w:t>
      </w:r>
      <w:r w:rsidR="00E00B9E" w:rsidRPr="008A51AE">
        <w:rPr>
          <w:szCs w:val="26"/>
        </w:rPr>
        <w:t>ьи 10 признать утратившим силу.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8. Пункт 2 статьи 10 изложить в следующей редакции: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«2. Установить, что субсидии иным некоммерческим организациям, не являющимся государственными (муниципальными) учреждениями, предусмотренные по министерству образования и науки Калужской области, порядок определения объема и предоставления которых устанавливаются Правительством Калужской области или уполномоченным им органом исполнительной власти Калужской области, предоставляются:</w:t>
      </w:r>
    </w:p>
    <w:p w:rsidR="00D1722C" w:rsidRPr="008A51AE" w:rsidRDefault="00E00B9E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реализации государственной </w:t>
      </w:r>
      <w:hyperlink r:id="rId19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«</w:t>
      </w:r>
      <w:hyperlink r:id="rId20" w:history="1">
        <w:r w:rsidR="00D1722C" w:rsidRPr="008A51AE">
          <w:t>Развитие</w:t>
        </w:r>
      </w:hyperlink>
      <w:r w:rsidR="00D1722C" w:rsidRPr="008A51AE">
        <w:rPr>
          <w:szCs w:val="26"/>
        </w:rPr>
        <w:t xml:space="preserve"> общего и дополнительного образования </w:t>
      </w:r>
      <w:r w:rsidR="009A5D52" w:rsidRPr="008A51AE">
        <w:rPr>
          <w:szCs w:val="26"/>
        </w:rPr>
        <w:br/>
      </w:r>
      <w:r w:rsidR="00D1722C" w:rsidRPr="008A51AE">
        <w:rPr>
          <w:szCs w:val="26"/>
        </w:rPr>
        <w:t>в Калужской области», в том числе: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сфере дополнительного образования</w:t>
      </w:r>
      <w:proofErr w:type="gramStart"/>
      <w:r w:rsidR="00E00B9E" w:rsidRPr="008A51AE">
        <w:rPr>
          <w:szCs w:val="26"/>
        </w:rPr>
        <w:t>.</w:t>
      </w:r>
      <w:r w:rsidRPr="008A51AE">
        <w:rPr>
          <w:szCs w:val="26"/>
        </w:rPr>
        <w:t>»</w:t>
      </w:r>
      <w:r w:rsidR="00E00B9E" w:rsidRPr="008A51AE">
        <w:rPr>
          <w:szCs w:val="26"/>
        </w:rPr>
        <w:t>.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9. Пункты 2, 3, 4 статьи 11 изложить в следующей редакции: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«2. Установить, что субсидии юридическим лицам (за исключением субсидий государственным (муниципальным) учреждениям), индивидуальным </w:t>
      </w:r>
      <w:r w:rsidRPr="008A51AE">
        <w:rPr>
          <w:szCs w:val="26"/>
        </w:rPr>
        <w:lastRenderedPageBreak/>
        <w:t xml:space="preserve">предпринимателям, физическим лицам </w:t>
      </w:r>
      <w:r w:rsidR="003540D0" w:rsidRPr="008A51AE">
        <w:rPr>
          <w:szCs w:val="26"/>
        </w:rPr>
        <w:t>–</w:t>
      </w:r>
      <w:r w:rsidRPr="008A51AE">
        <w:rPr>
          <w:szCs w:val="26"/>
        </w:rPr>
        <w:t xml:space="preserve"> производителям товаров, работ, услуг предоставляются в порядке, установленном Правительством Калужской области или уполномоченными им органами исполнительной власти Калужской области:</w:t>
      </w:r>
    </w:p>
    <w:p w:rsidR="00D1722C" w:rsidRPr="008A51AE" w:rsidRDefault="003540D0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</w:t>
      </w:r>
      <w:hyperlink r:id="rId21" w:history="1">
        <w:r w:rsidR="00D1722C" w:rsidRPr="008A51AE">
          <w:rPr>
            <w:szCs w:val="26"/>
          </w:rPr>
          <w:t>программы</w:t>
        </w:r>
      </w:hyperlink>
      <w:r w:rsidR="00D1722C" w:rsidRPr="008A51AE">
        <w:rPr>
          <w:szCs w:val="26"/>
        </w:rPr>
        <w:t xml:space="preserve"> Калужской области «Социальная поддержка граждан в Калужской области», в том числе: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на обеспечение равной доступности услуг общественного транспорта </w:t>
      </w:r>
      <w:r w:rsidR="00C71DCD" w:rsidRPr="008A51AE">
        <w:rPr>
          <w:szCs w:val="26"/>
        </w:rPr>
        <w:br/>
      </w:r>
      <w:r w:rsidRPr="008A51AE">
        <w:rPr>
          <w:szCs w:val="26"/>
        </w:rPr>
        <w:t xml:space="preserve">на территории Калужской области для отдельных категорий граждан, оказание мер социальной поддержки которым относится к ведению Российской Федерации и Калужской области, путем возмещения затрат перевозчикам; 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на обеспечение равной доступности услуг общественного транспорта </w:t>
      </w:r>
      <w:r w:rsidR="00C71DCD" w:rsidRPr="008A51AE">
        <w:rPr>
          <w:szCs w:val="26"/>
        </w:rPr>
        <w:br/>
      </w:r>
      <w:r w:rsidRPr="008A51AE">
        <w:rPr>
          <w:szCs w:val="26"/>
        </w:rPr>
        <w:t xml:space="preserve">на территории Калужской области для отдельных категорий граждан, оказание мер социальной поддержки которым относится к ведению Российской Федерации и Калужской области, путем возмещения затрат перевозчикам, по которым не предоставлялись субсидии 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 в 2020 году; </w:t>
      </w:r>
      <w:proofErr w:type="gramEnd"/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на возмещение недополученных доходов перевозчика, возникших в результате установления </w:t>
      </w:r>
      <w:hyperlink r:id="rId22" w:history="1">
        <w:r w:rsidRPr="008A51AE">
          <w:rPr>
            <w:szCs w:val="26"/>
          </w:rPr>
          <w:t>Законом</w:t>
        </w:r>
      </w:hyperlink>
      <w:r w:rsidRPr="008A51AE">
        <w:rPr>
          <w:szCs w:val="26"/>
        </w:rPr>
        <w:t xml:space="preserve"> Калужской области </w:t>
      </w:r>
      <w:r w:rsidR="003540D0" w:rsidRPr="008A51AE">
        <w:rPr>
          <w:szCs w:val="26"/>
        </w:rPr>
        <w:t>«</w:t>
      </w:r>
      <w:r w:rsidRPr="008A51AE">
        <w:rPr>
          <w:szCs w:val="26"/>
        </w:rPr>
        <w:t>О дополнительных мерах социальной поддержки отдельным категориям граждан в виде предоставления льгот на проезд железнодорожным транспортом</w:t>
      </w:r>
      <w:r w:rsidR="003540D0" w:rsidRPr="008A51AE">
        <w:rPr>
          <w:szCs w:val="26"/>
        </w:rPr>
        <w:t>»</w:t>
      </w:r>
      <w:r w:rsidRPr="008A51AE">
        <w:rPr>
          <w:szCs w:val="26"/>
        </w:rPr>
        <w:t xml:space="preserve"> дополнительных мер социальной поддержки отдельным категориям граждан; </w:t>
      </w:r>
      <w:proofErr w:type="gramEnd"/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proofErr w:type="gramStart"/>
      <w:r w:rsidRPr="008A51AE">
        <w:rPr>
          <w:szCs w:val="26"/>
        </w:rPr>
        <w:t xml:space="preserve">на возмещение недополученных доходов перевозчика, возникших в результате установления </w:t>
      </w:r>
      <w:hyperlink r:id="rId23" w:history="1">
        <w:r w:rsidRPr="008A51AE">
          <w:rPr>
            <w:szCs w:val="26"/>
          </w:rPr>
          <w:t>Законом</w:t>
        </w:r>
      </w:hyperlink>
      <w:r w:rsidRPr="008A51AE">
        <w:rPr>
          <w:szCs w:val="26"/>
        </w:rPr>
        <w:t xml:space="preserve"> Калужской области </w:t>
      </w:r>
      <w:r w:rsidR="003540D0" w:rsidRPr="008A51AE">
        <w:rPr>
          <w:szCs w:val="26"/>
        </w:rPr>
        <w:t>«</w:t>
      </w:r>
      <w:r w:rsidRPr="008A51AE">
        <w:rPr>
          <w:szCs w:val="26"/>
        </w:rPr>
        <w:t>О дополнительных мерах социальной поддержки отдельным категориям граждан в виде предоставления льгот на проезд железнодорожным транспортом</w:t>
      </w:r>
      <w:r w:rsidR="003540D0" w:rsidRPr="008A51AE">
        <w:rPr>
          <w:szCs w:val="26"/>
        </w:rPr>
        <w:t>»</w:t>
      </w:r>
      <w:r w:rsidRPr="008A51AE">
        <w:rPr>
          <w:szCs w:val="26"/>
        </w:rPr>
        <w:t xml:space="preserve"> дополнительных мер социальной поддержки отдельным категориям граждан, по которым не предоставлялись субсидии </w:t>
      </w:r>
      <w:r w:rsidR="00C71DCD" w:rsidRPr="008A51AE">
        <w:rPr>
          <w:szCs w:val="26"/>
        </w:rPr>
        <w:br/>
      </w:r>
      <w:r w:rsidRPr="008A51AE">
        <w:rPr>
          <w:szCs w:val="26"/>
        </w:rPr>
        <w:t>в соответствии с иными нормативными правовыми актами Правительства Калужской области или уполномоченных им органов исполнительной власт</w:t>
      </w:r>
      <w:r w:rsidR="003540D0" w:rsidRPr="008A51AE">
        <w:rPr>
          <w:szCs w:val="26"/>
        </w:rPr>
        <w:t>и Калужской области в 2020</w:t>
      </w:r>
      <w:proofErr w:type="gramEnd"/>
      <w:r w:rsidR="003540D0" w:rsidRPr="008A51AE">
        <w:rPr>
          <w:szCs w:val="26"/>
        </w:rPr>
        <w:t xml:space="preserve"> году;</w:t>
      </w:r>
    </w:p>
    <w:p w:rsidR="00D1722C" w:rsidRPr="008A51AE" w:rsidRDefault="003540D0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государственной </w:t>
      </w:r>
      <w:hyperlink r:id="rId24" w:history="1">
        <w:r w:rsidR="00D1722C" w:rsidRPr="008A51AE">
          <w:rPr>
            <w:szCs w:val="26"/>
          </w:rPr>
          <w:t>программы</w:t>
        </w:r>
      </w:hyperlink>
      <w:r w:rsidR="00D1722C" w:rsidRPr="008A51AE">
        <w:rPr>
          <w:szCs w:val="26"/>
        </w:rPr>
        <w:t xml:space="preserve"> </w:t>
      </w:r>
      <w:r w:rsidRPr="008A51AE">
        <w:rPr>
          <w:szCs w:val="26"/>
        </w:rPr>
        <w:t>«</w:t>
      </w:r>
      <w:r w:rsidR="00D1722C" w:rsidRPr="008A51AE">
        <w:rPr>
          <w:szCs w:val="26"/>
        </w:rPr>
        <w:t>Развитие рынка труда в Калужской области</w:t>
      </w:r>
      <w:r w:rsidRPr="008A51AE">
        <w:rPr>
          <w:szCs w:val="26"/>
        </w:rPr>
        <w:t>»</w:t>
      </w:r>
      <w:r w:rsidR="00D1722C" w:rsidRPr="008A51AE">
        <w:rPr>
          <w:szCs w:val="26"/>
        </w:rPr>
        <w:t>, в том числе: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 на возмещение фактически произведенных затрат, связанных </w:t>
      </w:r>
      <w:r w:rsidR="00C71DCD" w:rsidRPr="008A51AE">
        <w:rPr>
          <w:szCs w:val="26"/>
        </w:rPr>
        <w:br/>
      </w:r>
      <w:r w:rsidRPr="008A51AE">
        <w:rPr>
          <w:szCs w:val="26"/>
        </w:rPr>
        <w:t xml:space="preserve">с оборудованием (оснащением) рабочих мест для незанятых инвалидов, созданием инфраструктуры, необходимой для беспрепятственного доступа к рабочим местам; 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 на возмещение фактически произведенных затрат, связанных </w:t>
      </w:r>
      <w:r w:rsidR="00C71DCD" w:rsidRPr="008A51AE">
        <w:rPr>
          <w:szCs w:val="26"/>
        </w:rPr>
        <w:br/>
      </w:r>
      <w:r w:rsidRPr="008A51AE">
        <w:rPr>
          <w:szCs w:val="26"/>
        </w:rPr>
        <w:t>с оборудованием (оснащением) рабочих мест для трудоустройства незанятых инвалидов молодого возраста, созданием инфраструктуры, необходимой для беспрепятств</w:t>
      </w:r>
      <w:r w:rsidR="003540D0" w:rsidRPr="008A51AE">
        <w:rPr>
          <w:szCs w:val="26"/>
        </w:rPr>
        <w:t>енного доступа к рабочим местам.</w:t>
      </w:r>
    </w:p>
    <w:p w:rsidR="00D1722C" w:rsidRPr="008A51AE" w:rsidRDefault="00D1722C" w:rsidP="009A5D52">
      <w:pPr>
        <w:ind w:firstLine="709"/>
        <w:jc w:val="both"/>
        <w:outlineLvl w:val="0"/>
      </w:pPr>
      <w:r w:rsidRPr="008A51AE">
        <w:rPr>
          <w:szCs w:val="26"/>
        </w:rPr>
        <w:t xml:space="preserve">3. </w:t>
      </w:r>
      <w:r w:rsidRPr="008A51AE">
        <w:t xml:space="preserve">Установить, что в </w:t>
      </w:r>
      <w:proofErr w:type="gramStart"/>
      <w:r w:rsidRPr="008A51AE">
        <w:t>рамках</w:t>
      </w:r>
      <w:proofErr w:type="gramEnd"/>
      <w:r w:rsidRPr="008A51AE">
        <w:t xml:space="preserve"> государственной программы Калужской области «Социальная поддержка граждан в Калужской области» в порядке, установленном Правительством Калужской области, на финансовое обеспечение затрат предоставляются субсидии: </w:t>
      </w:r>
    </w:p>
    <w:p w:rsidR="00D1722C" w:rsidRPr="008A51AE" w:rsidRDefault="003540D0" w:rsidP="009A5D52">
      <w:pPr>
        <w:ind w:firstLine="709"/>
        <w:jc w:val="both"/>
        <w:outlineLvl w:val="0"/>
      </w:pPr>
      <w:r w:rsidRPr="008A51AE">
        <w:t xml:space="preserve">– </w:t>
      </w:r>
      <w:r w:rsidR="00D1722C" w:rsidRPr="008A51AE">
        <w:t>социально ориентированным некоммерческим организациям осуществляющим деятельность:</w:t>
      </w:r>
    </w:p>
    <w:p w:rsidR="00D1722C" w:rsidRPr="008A51AE" w:rsidRDefault="00D1722C" w:rsidP="009A5D52">
      <w:pPr>
        <w:ind w:firstLine="709"/>
        <w:jc w:val="both"/>
        <w:outlineLvl w:val="0"/>
      </w:pPr>
      <w:r w:rsidRPr="008A51AE">
        <w:t xml:space="preserve"> в сфере патриотического, в том числе военно-патриотического, воспитания граждан Российской Федерации; </w:t>
      </w:r>
    </w:p>
    <w:p w:rsidR="00D1722C" w:rsidRPr="008A51AE" w:rsidRDefault="00D1722C" w:rsidP="009A5D52">
      <w:pPr>
        <w:ind w:firstLine="709"/>
        <w:jc w:val="both"/>
        <w:outlineLvl w:val="0"/>
        <w:rPr>
          <w:b/>
          <w:i/>
          <w:szCs w:val="26"/>
        </w:rPr>
      </w:pPr>
      <w:r w:rsidRPr="008A51AE">
        <w:t xml:space="preserve">по социальному обслуживанию, социальной поддержке и защите граждан; </w:t>
      </w:r>
    </w:p>
    <w:p w:rsidR="00D1722C" w:rsidRPr="008A51AE" w:rsidRDefault="00D1722C" w:rsidP="009A5D52">
      <w:pPr>
        <w:ind w:firstLine="709"/>
        <w:jc w:val="both"/>
        <w:outlineLvl w:val="0"/>
      </w:pPr>
      <w:r w:rsidRPr="008A51AE">
        <w:t xml:space="preserve">по профилактике социально опасных форм поведения граждан; </w:t>
      </w:r>
    </w:p>
    <w:p w:rsidR="00D1722C" w:rsidRPr="008A51AE" w:rsidRDefault="00D1722C" w:rsidP="009A5D52">
      <w:pPr>
        <w:ind w:firstLine="709"/>
        <w:jc w:val="both"/>
        <w:outlineLvl w:val="0"/>
      </w:pPr>
      <w:r w:rsidRPr="008A51AE">
        <w:t xml:space="preserve">по содействию деятельности в области образования и просвещения; 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>по профи</w:t>
      </w:r>
      <w:r w:rsidR="003540D0" w:rsidRPr="008A51AE">
        <w:rPr>
          <w:szCs w:val="26"/>
        </w:rPr>
        <w:t>лактике и (или) тушению пожаров.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</w:pPr>
      <w:r w:rsidRPr="008A51AE">
        <w:rPr>
          <w:szCs w:val="26"/>
        </w:rPr>
        <w:t xml:space="preserve">4. </w:t>
      </w:r>
      <w:proofErr w:type="gramStart"/>
      <w:r w:rsidRPr="008A51AE">
        <w:t>Установить, что в рамках государственной программы Калужской области «Социальная поддержка граждан в Калужской области» в порядке, установленном Правительством Калужской области, на финансовое обеспечение затрат предоставляется субсидия адвокатской палате Калужской области на оплату труда и компенсацию расходов адвокатов, оказывающих гражданам бесплатную юридическую помощь в рамках государственной системы бесплатной юридической помощи</w:t>
      </w:r>
      <w:r w:rsidR="002A1A93" w:rsidRPr="008A51AE">
        <w:t>.</w:t>
      </w:r>
      <w:r w:rsidRPr="008A51AE">
        <w:t>»</w:t>
      </w:r>
      <w:r w:rsidR="002A1A93" w:rsidRPr="008A51AE">
        <w:t>.</w:t>
      </w:r>
      <w:r w:rsidRPr="008A51AE">
        <w:t xml:space="preserve"> </w:t>
      </w:r>
      <w:proofErr w:type="gramEnd"/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10. В статье 12:</w:t>
      </w:r>
    </w:p>
    <w:p w:rsidR="00D1722C" w:rsidRPr="008A51AE" w:rsidRDefault="002A1A93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пункты 1, 2 изложить в следующей редакции: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«1.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</w:t>
      </w:r>
      <w:r w:rsidR="002A1A93" w:rsidRPr="008A51AE">
        <w:rPr>
          <w:szCs w:val="26"/>
        </w:rPr>
        <w:t>–</w:t>
      </w:r>
      <w:r w:rsidRPr="008A51AE">
        <w:rPr>
          <w:szCs w:val="26"/>
        </w:rPr>
        <w:t xml:space="preserve"> производителям товаров, работ, услуг, предусмотренные по министерству спорта Калужской области</w:t>
      </w:r>
      <w:r w:rsidR="002A1A93" w:rsidRPr="008A51AE">
        <w:rPr>
          <w:szCs w:val="26"/>
        </w:rPr>
        <w:t>,</w:t>
      </w:r>
      <w:r w:rsidRPr="008A51AE">
        <w:rPr>
          <w:szCs w:val="26"/>
        </w:rPr>
        <w:t xml:space="preserve"> предоставляются </w:t>
      </w:r>
      <w:r w:rsidR="00C71DCD" w:rsidRPr="008A51AE">
        <w:rPr>
          <w:szCs w:val="26"/>
        </w:rPr>
        <w:br/>
      </w:r>
      <w:r w:rsidRPr="008A51AE">
        <w:rPr>
          <w:szCs w:val="26"/>
        </w:rPr>
        <w:t>в порядке, установленном Правительством Калужской области или уполномоченными им органами исполнительной власти Калужской области,</w:t>
      </w:r>
      <w:r w:rsidR="009A5D52" w:rsidRPr="008A51AE">
        <w:rPr>
          <w:szCs w:val="26"/>
        </w:rPr>
        <w:t xml:space="preserve"> </w:t>
      </w:r>
      <w:r w:rsidRPr="008A51AE">
        <w:rPr>
          <w:szCs w:val="26"/>
        </w:rPr>
        <w:t>в следующих случаях:</w:t>
      </w:r>
    </w:p>
    <w:p w:rsidR="00D1722C" w:rsidRPr="008A51AE" w:rsidRDefault="002A1A93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реализации государственной </w:t>
      </w:r>
      <w:hyperlink r:id="rId25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«Развитие физической культуры и спорта </w:t>
      </w:r>
      <w:r w:rsidR="009A5D52" w:rsidRPr="008A51AE">
        <w:rPr>
          <w:szCs w:val="26"/>
        </w:rPr>
        <w:br/>
      </w:r>
      <w:r w:rsidR="00D1722C" w:rsidRPr="008A51AE">
        <w:rPr>
          <w:szCs w:val="26"/>
        </w:rPr>
        <w:t>в Калужской области», в том числе: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физкультурно-спортивным организациям, развивающим командные игровые виды спорта (за исключением государственных (муниципальных) учреждений) </w:t>
      </w:r>
      <w:r w:rsidR="00C71DCD" w:rsidRPr="008A51AE">
        <w:rPr>
          <w:szCs w:val="26"/>
        </w:rPr>
        <w:br/>
      </w:r>
      <w:r w:rsidRPr="008A51AE">
        <w:rPr>
          <w:szCs w:val="26"/>
        </w:rPr>
        <w:t>на возмещение части фактически произведенных затрат на осуществление тренировочной и (или) соревновательной деятельности, связанных с подготовкой и участием в официальных спортивных соревнованиях на территории Российской Федерации;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физкультурно-спортивным организациям, развивающим командные игровые виды спорта (за исключением государственных (муниципальных) учреждений) </w:t>
      </w:r>
      <w:r w:rsidR="00C71DCD" w:rsidRPr="008A51AE">
        <w:rPr>
          <w:szCs w:val="26"/>
        </w:rPr>
        <w:br/>
      </w:r>
      <w:r w:rsidRPr="008A51AE">
        <w:rPr>
          <w:szCs w:val="26"/>
        </w:rPr>
        <w:t>на возмещение части фактически произведенных затрат на осуществление тренировочной и (или) соревновательной деятельности, связанных с подготовкой и участием в официальных спортивных соревнованиях на территории Российской Федерации за 2020 год</w:t>
      </w:r>
      <w:r w:rsidR="002A1A93" w:rsidRPr="008A51AE">
        <w:rPr>
          <w:szCs w:val="26"/>
        </w:rPr>
        <w:t>.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2. Установить, что субсидии иным некоммерческим организациям, не являющимся государственными (муниципальными) учреждениями, порядок определения объема и предоставления которых устанавливаются Правительством Калужской области или уполномоченным им органом исполнительной власти Калужской области, предоставляются:</w:t>
      </w:r>
    </w:p>
    <w:p w:rsidR="00D1722C" w:rsidRPr="008A51AE" w:rsidRDefault="0098670E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–</w:t>
      </w:r>
      <w:r w:rsidR="00D1722C" w:rsidRPr="008A51AE">
        <w:rPr>
          <w:szCs w:val="26"/>
        </w:rPr>
        <w:t xml:space="preserve"> на реализацию отдельных мероприятий в </w:t>
      </w:r>
      <w:proofErr w:type="gramStart"/>
      <w:r w:rsidR="00D1722C" w:rsidRPr="008A51AE">
        <w:rPr>
          <w:szCs w:val="26"/>
        </w:rPr>
        <w:t>рамках</w:t>
      </w:r>
      <w:proofErr w:type="gramEnd"/>
      <w:r w:rsidR="00D1722C" w:rsidRPr="008A51AE">
        <w:rPr>
          <w:szCs w:val="26"/>
        </w:rPr>
        <w:t xml:space="preserve"> реализации государственной </w:t>
      </w:r>
      <w:hyperlink r:id="rId26" w:history="1">
        <w:r w:rsidR="00D1722C" w:rsidRPr="008A51AE">
          <w:t>программы</w:t>
        </w:r>
      </w:hyperlink>
      <w:r w:rsidR="00D1722C" w:rsidRPr="008A51AE">
        <w:rPr>
          <w:szCs w:val="26"/>
        </w:rPr>
        <w:t xml:space="preserve"> Калужской области «Развитие физической культуры и спорта </w:t>
      </w:r>
      <w:r w:rsidR="00834C25" w:rsidRPr="008A51AE">
        <w:rPr>
          <w:szCs w:val="26"/>
        </w:rPr>
        <w:br/>
      </w:r>
      <w:r w:rsidR="00D1722C" w:rsidRPr="008A51AE">
        <w:rPr>
          <w:szCs w:val="26"/>
        </w:rPr>
        <w:t>в Калужской области», в том числе:</w:t>
      </w:r>
    </w:p>
    <w:p w:rsidR="00D1722C" w:rsidRPr="008A51AE" w:rsidRDefault="00D1722C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>на финансовое обеспечение затрат социально ориентированным некоммерческим организациям, осуществляющим деятельность в области физической культуры и спорта</w:t>
      </w:r>
      <w:proofErr w:type="gramStart"/>
      <w:r w:rsidR="0098670E" w:rsidRPr="008A51AE">
        <w:rPr>
          <w:szCs w:val="26"/>
        </w:rPr>
        <w:t>.</w:t>
      </w:r>
      <w:r w:rsidRPr="008A51AE">
        <w:rPr>
          <w:szCs w:val="26"/>
        </w:rPr>
        <w:t>»</w:t>
      </w:r>
      <w:r w:rsidR="0098670E" w:rsidRPr="008A51AE">
        <w:rPr>
          <w:szCs w:val="26"/>
        </w:rPr>
        <w:t>;</w:t>
      </w:r>
      <w:r w:rsidRPr="008A51AE">
        <w:rPr>
          <w:szCs w:val="26"/>
        </w:rPr>
        <w:t xml:space="preserve"> </w:t>
      </w:r>
      <w:proofErr w:type="gramEnd"/>
    </w:p>
    <w:p w:rsidR="00D1722C" w:rsidRPr="008A51AE" w:rsidRDefault="0098670E" w:rsidP="009A5D5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</w:t>
      </w:r>
      <w:r w:rsidR="00D1722C" w:rsidRPr="008A51AE">
        <w:rPr>
          <w:szCs w:val="26"/>
        </w:rPr>
        <w:t>пункт 3 признать утратившим силу.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11. Статью 13 изложить в следующей редакции:</w:t>
      </w:r>
    </w:p>
    <w:p w:rsidR="007614D1" w:rsidRPr="00826008" w:rsidRDefault="00D1722C" w:rsidP="009A5D52">
      <w:pPr>
        <w:ind w:firstLine="709"/>
        <w:jc w:val="both"/>
        <w:rPr>
          <w:szCs w:val="26"/>
        </w:rPr>
      </w:pPr>
      <w:r w:rsidRPr="00826008">
        <w:rPr>
          <w:szCs w:val="26"/>
        </w:rPr>
        <w:t>«</w:t>
      </w:r>
      <w:r w:rsidR="007614D1" w:rsidRPr="00826008">
        <w:rPr>
          <w:szCs w:val="26"/>
        </w:rPr>
        <w:t xml:space="preserve">Статья 13. Особенности использования бюджетных ассигнований </w:t>
      </w:r>
      <w:r w:rsidR="00C71DCD" w:rsidRPr="00826008">
        <w:rPr>
          <w:szCs w:val="26"/>
        </w:rPr>
        <w:br/>
      </w:r>
      <w:r w:rsidR="007614D1" w:rsidRPr="00826008">
        <w:rPr>
          <w:szCs w:val="26"/>
        </w:rPr>
        <w:t>в сфере культуры, кинематографии и средств массовой информации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26008">
        <w:rPr>
          <w:szCs w:val="26"/>
        </w:rPr>
        <w:t xml:space="preserve">1. Установить, что в </w:t>
      </w:r>
      <w:proofErr w:type="gramStart"/>
      <w:r w:rsidRPr="00826008">
        <w:rPr>
          <w:szCs w:val="26"/>
        </w:rPr>
        <w:t>рамках</w:t>
      </w:r>
      <w:proofErr w:type="gramEnd"/>
      <w:r w:rsidRPr="00826008">
        <w:rPr>
          <w:szCs w:val="26"/>
        </w:rPr>
        <w:t xml:space="preserve"> ведомственной целевой программы</w:t>
      </w:r>
      <w:r w:rsidRPr="008A51AE">
        <w:rPr>
          <w:szCs w:val="26"/>
        </w:rPr>
        <w:t xml:space="preserve"> Калужской области «Информационная и внутренняя политика Калужской области» в порядке установленном Правительством Калужской области или уполномоченными им органами исполнительной власти Калужской области предоставляются субсидии: </w:t>
      </w:r>
    </w:p>
    <w:p w:rsidR="00D1722C" w:rsidRPr="008A51AE" w:rsidRDefault="0098670E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lastRenderedPageBreak/>
        <w:t>–</w:t>
      </w:r>
      <w:r w:rsidR="00D1722C" w:rsidRPr="008A51AE">
        <w:rPr>
          <w:szCs w:val="26"/>
        </w:rPr>
        <w:t xml:space="preserve"> телерадиокомпаниям, в уставном </w:t>
      </w:r>
      <w:proofErr w:type="gramStart"/>
      <w:r w:rsidR="00D1722C" w:rsidRPr="008A51AE">
        <w:rPr>
          <w:szCs w:val="26"/>
        </w:rPr>
        <w:t>капитале</w:t>
      </w:r>
      <w:proofErr w:type="gramEnd"/>
      <w:r w:rsidR="00D1722C" w:rsidRPr="008A51AE">
        <w:rPr>
          <w:szCs w:val="26"/>
        </w:rPr>
        <w:t xml:space="preserve"> которых суммарная доля участия Калужской области составляет не менее 80 процентов, на возмещение затрат </w:t>
      </w:r>
      <w:r w:rsidR="00C71DCD" w:rsidRPr="008A51AE">
        <w:rPr>
          <w:szCs w:val="26"/>
        </w:rPr>
        <w:br/>
      </w:r>
      <w:r w:rsidR="00D1722C" w:rsidRPr="008A51AE">
        <w:rPr>
          <w:szCs w:val="26"/>
        </w:rPr>
        <w:t xml:space="preserve">по производству и выпуску социально значимых программ, в том числе освещению общественно значимых мероприятий, проводимых </w:t>
      </w:r>
      <w:r w:rsidRPr="008A51AE">
        <w:rPr>
          <w:szCs w:val="26"/>
        </w:rPr>
        <w:t>на территории Калужской области.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2. Установить, что в </w:t>
      </w:r>
      <w:proofErr w:type="gramStart"/>
      <w:r w:rsidRPr="008A51AE">
        <w:rPr>
          <w:szCs w:val="26"/>
        </w:rPr>
        <w:t>рамках</w:t>
      </w:r>
      <w:proofErr w:type="gramEnd"/>
      <w:r w:rsidRPr="008A51AE">
        <w:rPr>
          <w:szCs w:val="26"/>
        </w:rPr>
        <w:t xml:space="preserve"> государственной программы Калужской области «Развитие культуры в Калужской области» в порядке, установленном Правительством Калужской области, на финансовое обеспечение затрат предоставляются субсидии: </w:t>
      </w:r>
    </w:p>
    <w:p w:rsidR="00D1722C" w:rsidRPr="008A51AE" w:rsidRDefault="007614D1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</w:t>
      </w:r>
      <w:r w:rsidR="00D1722C" w:rsidRPr="008A51AE">
        <w:rPr>
          <w:szCs w:val="26"/>
        </w:rPr>
        <w:t>социально ориентированным некоммерческим организациям, не являющимся государственными (муниципальными учреждениями), осуществляющим деятельность:</w:t>
      </w:r>
    </w:p>
    <w:p w:rsidR="00D1722C" w:rsidRPr="008A51AE" w:rsidRDefault="007614D1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 в области культуры и искусства</w:t>
      </w:r>
      <w:proofErr w:type="gramStart"/>
      <w:r w:rsidRPr="008A51AE">
        <w:rPr>
          <w:szCs w:val="26"/>
        </w:rPr>
        <w:t>.».</w:t>
      </w:r>
      <w:proofErr w:type="gramEnd"/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12. Пункт 1 статьи 14 изложить в следующей редакции: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«1. Утвердить общий объем межбюджетных трансфертов бюджетам муниципальных образований Калужской области на 2021 год в сумме 31 106 473,7 тыс. рублей, на 2022 год в сумме 26 703 520,9 тыс. рублей, на 2023 год в сумме </w:t>
      </w:r>
      <w:r w:rsidRPr="008A51AE">
        <w:rPr>
          <w:szCs w:val="26"/>
        </w:rPr>
        <w:br/>
        <w:t>25 789 446,0 тыс. рублей.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Утвердить в </w:t>
      </w:r>
      <w:proofErr w:type="gramStart"/>
      <w:r w:rsidRPr="008A51AE">
        <w:rPr>
          <w:szCs w:val="26"/>
        </w:rPr>
        <w:t>составе</w:t>
      </w:r>
      <w:proofErr w:type="gramEnd"/>
      <w:r w:rsidRPr="008A51AE">
        <w:rPr>
          <w:szCs w:val="26"/>
        </w:rPr>
        <w:t xml:space="preserve"> межбюджетных трансфертов бюджетам муниципальных образований Калужской области: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объем дотаций на 2021 год в сумме 928 220,0 тыс. рублей, на 2022 год </w:t>
      </w:r>
      <w:r w:rsidRPr="008A51AE">
        <w:rPr>
          <w:szCs w:val="26"/>
        </w:rPr>
        <w:br/>
        <w:t>в сумме 928 220,0 тыс. рублей, на 2023 год в сумме 939 553,7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объем субсидий на 2021 год в сумме 8 417 554,7 тыс. рублей, на 2022 год </w:t>
      </w:r>
      <w:r w:rsidRPr="008A51AE">
        <w:rPr>
          <w:szCs w:val="26"/>
        </w:rPr>
        <w:br/>
        <w:t>в сумме 4 172 375,0 тыс. рублей, на 2023 год в сумме 3 191 843,3 тыс. рублей;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 xml:space="preserve">– объем субвенций на 2021 год в сумме 20 104 479,7 тыс. рублей, на 2022 год </w:t>
      </w:r>
      <w:r w:rsidRPr="008A51AE">
        <w:rPr>
          <w:szCs w:val="26"/>
        </w:rPr>
        <w:br/>
        <w:t xml:space="preserve">в сумме 20 289 679,0 тыс. рублей, на 2023 год в сумме 20 346 902,1 тыс. рублей; </w:t>
      </w:r>
    </w:p>
    <w:p w:rsidR="00D1722C" w:rsidRPr="008A51AE" w:rsidRDefault="00D1722C" w:rsidP="009A5D52">
      <w:pPr>
        <w:ind w:firstLine="709"/>
        <w:jc w:val="both"/>
        <w:rPr>
          <w:szCs w:val="26"/>
        </w:rPr>
      </w:pPr>
      <w:r w:rsidRPr="008A51AE">
        <w:rPr>
          <w:szCs w:val="26"/>
        </w:rPr>
        <w:t>– объем иных межбюджетных трансфертов на 2021 год в сумме</w:t>
      </w:r>
      <w:r w:rsidRPr="008A51AE">
        <w:rPr>
          <w:szCs w:val="26"/>
        </w:rPr>
        <w:br/>
        <w:t xml:space="preserve">1 656 219,3 тыс. рублей, на 2022 год в сумме 1 313 246,9 тыс. рублей, на 2023 год </w:t>
      </w:r>
      <w:r w:rsidRPr="008A51AE">
        <w:rPr>
          <w:szCs w:val="26"/>
        </w:rPr>
        <w:br/>
        <w:t>в сумме 1 311 146,9 тыс. рублей</w:t>
      </w:r>
      <w:proofErr w:type="gramStart"/>
      <w:r w:rsidRPr="008A51AE">
        <w:rPr>
          <w:szCs w:val="26"/>
        </w:rPr>
        <w:t>.».</w:t>
      </w:r>
      <w:proofErr w:type="gramEnd"/>
    </w:p>
    <w:p w:rsidR="00D1722C" w:rsidRPr="008A51AE" w:rsidRDefault="00D1722C" w:rsidP="009A5D52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13. В пункте 1 статьи 16 слова «в 2021 году в сумме до 20 000,0 тыс. рублей» заменить словами «в 2021 году в сумме до 100 000,0 тыс. рублей».</w:t>
      </w:r>
    </w:p>
    <w:p w:rsidR="00D1722C" w:rsidRPr="008A51AE" w:rsidRDefault="00D1722C" w:rsidP="00D23255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14. Внести изменения в приложения № 11, № 13, № 15 согласно приложениям</w:t>
      </w:r>
      <w:r w:rsidRPr="008A51AE">
        <w:rPr>
          <w:szCs w:val="26"/>
        </w:rPr>
        <w:br/>
        <w:t>№ 1 – № 3 к настоящему Закону.</w:t>
      </w:r>
    </w:p>
    <w:p w:rsidR="00D1722C" w:rsidRPr="008A51AE" w:rsidRDefault="00D1722C" w:rsidP="00D23255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15. Приложения № 6, № 8, № 10, № 17 изложить в новой редакции согласно приложениям № 4 – № 7 к настоящему Закону.</w:t>
      </w:r>
    </w:p>
    <w:p w:rsidR="00D1722C" w:rsidRPr="008A51AE" w:rsidRDefault="00D1722C" w:rsidP="00D23255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16. Таблицы 65-89 приложения № 20 изложить в новой редакции согласно приложению № 8 к настоящему Закону.</w:t>
      </w:r>
    </w:p>
    <w:p w:rsidR="00D1722C" w:rsidRPr="008A51AE" w:rsidRDefault="00D1722C" w:rsidP="00D23255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17. Приложение № 21 изложить в новой редакции согласно приложению № 9</w:t>
      </w:r>
      <w:r w:rsidRPr="008A51AE">
        <w:rPr>
          <w:szCs w:val="26"/>
        </w:rPr>
        <w:br/>
        <w:t xml:space="preserve"> к настоящему Закону.</w:t>
      </w:r>
    </w:p>
    <w:p w:rsidR="00D1722C" w:rsidRPr="00D23255" w:rsidRDefault="00D1722C" w:rsidP="00D23255">
      <w:pPr>
        <w:tabs>
          <w:tab w:val="left" w:pos="993"/>
        </w:tabs>
        <w:ind w:firstLine="709"/>
        <w:jc w:val="both"/>
        <w:rPr>
          <w:b/>
          <w:szCs w:val="26"/>
        </w:rPr>
      </w:pPr>
      <w:r w:rsidRPr="00D23255">
        <w:rPr>
          <w:b/>
          <w:szCs w:val="26"/>
        </w:rPr>
        <w:t>Статья 2</w:t>
      </w:r>
    </w:p>
    <w:p w:rsidR="00D1722C" w:rsidRPr="008A51AE" w:rsidRDefault="00D1722C" w:rsidP="00D23255">
      <w:pPr>
        <w:tabs>
          <w:tab w:val="left" w:pos="993"/>
        </w:tabs>
        <w:ind w:firstLine="709"/>
        <w:jc w:val="both"/>
        <w:rPr>
          <w:szCs w:val="26"/>
        </w:rPr>
      </w:pPr>
      <w:r w:rsidRPr="008A51AE">
        <w:rPr>
          <w:szCs w:val="26"/>
        </w:rPr>
        <w:t>Настоящий Закон вступает в силу после его официального опубликования.</w:t>
      </w:r>
    </w:p>
    <w:p w:rsidR="00D1722C" w:rsidRPr="008A51AE" w:rsidRDefault="00D1722C" w:rsidP="009A5D52">
      <w:pPr>
        <w:pStyle w:val="ac"/>
        <w:tabs>
          <w:tab w:val="left" w:pos="1134"/>
        </w:tabs>
        <w:ind w:left="709"/>
        <w:jc w:val="both"/>
        <w:rPr>
          <w:szCs w:val="26"/>
        </w:rPr>
      </w:pPr>
    </w:p>
    <w:p w:rsidR="00FA2E2E" w:rsidRPr="008A51AE" w:rsidRDefault="00FA2E2E" w:rsidP="009A5D52">
      <w:pPr>
        <w:pStyle w:val="ac"/>
        <w:tabs>
          <w:tab w:val="left" w:pos="1134"/>
        </w:tabs>
        <w:ind w:left="709"/>
        <w:jc w:val="both"/>
        <w:rPr>
          <w:szCs w:val="2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4A453F" w:rsidRPr="00311AC7" w:rsidTr="00EC3DDF">
        <w:trPr>
          <w:trHeight w:val="847"/>
        </w:trPr>
        <w:tc>
          <w:tcPr>
            <w:tcW w:w="10173" w:type="dxa"/>
            <w:shd w:val="clear" w:color="auto" w:fill="auto"/>
          </w:tcPr>
          <w:p w:rsidR="008C66A3" w:rsidRPr="008C66A3" w:rsidRDefault="008C66A3" w:rsidP="008C66A3">
            <w:pPr>
              <w:jc w:val="both"/>
              <w:rPr>
                <w:b/>
                <w:szCs w:val="26"/>
              </w:rPr>
            </w:pPr>
            <w:r w:rsidRPr="008C66A3">
              <w:rPr>
                <w:b/>
                <w:szCs w:val="26"/>
              </w:rPr>
              <w:t>Заместитель Губернатора Калужской</w:t>
            </w:r>
          </w:p>
          <w:p w:rsidR="008C66A3" w:rsidRPr="008C66A3" w:rsidRDefault="008C66A3" w:rsidP="008C66A3">
            <w:pPr>
              <w:jc w:val="both"/>
              <w:rPr>
                <w:b/>
                <w:szCs w:val="26"/>
              </w:rPr>
            </w:pPr>
            <w:r w:rsidRPr="008C66A3">
              <w:rPr>
                <w:b/>
                <w:szCs w:val="26"/>
              </w:rPr>
              <w:t xml:space="preserve">области </w:t>
            </w:r>
            <w:r w:rsidRPr="008C66A3">
              <w:rPr>
                <w:b/>
                <w:szCs w:val="26"/>
              </w:rPr>
              <w:t>–</w:t>
            </w:r>
            <w:r w:rsidRPr="008C66A3">
              <w:rPr>
                <w:b/>
                <w:szCs w:val="26"/>
              </w:rPr>
              <w:t xml:space="preserve"> руководитель администрации</w:t>
            </w:r>
          </w:p>
          <w:p w:rsidR="008C66A3" w:rsidRPr="008C66A3" w:rsidRDefault="008C66A3" w:rsidP="008C66A3">
            <w:pPr>
              <w:jc w:val="both"/>
              <w:rPr>
                <w:b/>
                <w:szCs w:val="26"/>
              </w:rPr>
            </w:pPr>
            <w:r w:rsidRPr="008C66A3">
              <w:rPr>
                <w:b/>
                <w:szCs w:val="26"/>
              </w:rPr>
              <w:t xml:space="preserve">Губернатора Калужской области </w:t>
            </w:r>
            <w:r w:rsidRPr="008C66A3">
              <w:rPr>
                <w:b/>
                <w:szCs w:val="26"/>
              </w:rPr>
              <w:t xml:space="preserve">                                                               </w:t>
            </w:r>
            <w:r w:rsidRPr="008C66A3">
              <w:rPr>
                <w:b/>
                <w:szCs w:val="26"/>
              </w:rPr>
              <w:t>К.С. Башкатова</w:t>
            </w:r>
          </w:p>
          <w:p w:rsidR="003223DE" w:rsidRPr="00F84F30" w:rsidRDefault="003223DE" w:rsidP="008C66A3">
            <w:pPr>
              <w:jc w:val="both"/>
              <w:rPr>
                <w:szCs w:val="26"/>
              </w:rPr>
            </w:pPr>
          </w:p>
        </w:tc>
      </w:tr>
    </w:tbl>
    <w:p w:rsidR="003767F3" w:rsidRDefault="003767F3" w:rsidP="00CA0CC2">
      <w:pPr>
        <w:jc w:val="both"/>
        <w:rPr>
          <w:sz w:val="2"/>
          <w:szCs w:val="2"/>
          <w:lang w:val="en-US"/>
        </w:rPr>
      </w:pPr>
    </w:p>
    <w:p w:rsidR="008C66A3" w:rsidRDefault="008C66A3" w:rsidP="00CA0CC2">
      <w:pPr>
        <w:jc w:val="both"/>
        <w:rPr>
          <w:sz w:val="2"/>
          <w:szCs w:val="2"/>
          <w:lang w:val="en-US"/>
        </w:rPr>
      </w:pPr>
    </w:p>
    <w:p w:rsidR="008C66A3" w:rsidRDefault="008C66A3" w:rsidP="008C66A3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г. Калуга</w:t>
      </w:r>
    </w:p>
    <w:p w:rsidR="008C66A3" w:rsidRDefault="008C66A3" w:rsidP="008C66A3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22 июня 2021 г.</w:t>
      </w:r>
    </w:p>
    <w:p w:rsidR="008C66A3" w:rsidRDefault="008C66A3" w:rsidP="008C66A3">
      <w:pPr>
        <w:jc w:val="both"/>
        <w:rPr>
          <w:szCs w:val="26"/>
          <w:lang w:val="en-US"/>
        </w:rPr>
      </w:pPr>
      <w:r>
        <w:rPr>
          <w:szCs w:val="26"/>
        </w:rPr>
        <w:t>№ 112-ОЗ</w:t>
      </w:r>
      <w:bookmarkStart w:id="0" w:name="_GoBack"/>
      <w:bookmarkEnd w:id="0"/>
    </w:p>
    <w:sectPr w:rsidR="008C66A3" w:rsidSect="00260C4A">
      <w:headerReference w:type="even" r:id="rId27"/>
      <w:headerReference w:type="default" r:id="rId28"/>
      <w:footerReference w:type="even" r:id="rId29"/>
      <w:pgSz w:w="11907" w:h="16840" w:code="9"/>
      <w:pgMar w:top="993" w:right="708" w:bottom="851" w:left="1418" w:header="567" w:footer="454" w:gutter="113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26" w:rsidRDefault="00A06326">
      <w:r>
        <w:separator/>
      </w:r>
    </w:p>
  </w:endnote>
  <w:endnote w:type="continuationSeparator" w:id="0">
    <w:p w:rsidR="00A06326" w:rsidRDefault="00A0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26" w:rsidRDefault="00A06326" w:rsidP="00F7554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6326" w:rsidRDefault="00A0632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26" w:rsidRDefault="00A06326">
      <w:r>
        <w:separator/>
      </w:r>
    </w:p>
  </w:footnote>
  <w:footnote w:type="continuationSeparator" w:id="0">
    <w:p w:rsidR="00A06326" w:rsidRDefault="00A06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26" w:rsidRDefault="00A06326" w:rsidP="00864B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6326" w:rsidRDefault="00A06326" w:rsidP="00956C0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693282"/>
      <w:docPartObj>
        <w:docPartGallery w:val="Page Numbers (Top of Page)"/>
        <w:docPartUnique/>
      </w:docPartObj>
    </w:sdtPr>
    <w:sdtEndPr/>
    <w:sdtContent>
      <w:p w:rsidR="00A06326" w:rsidRDefault="00A06326" w:rsidP="00D52C5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6A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0F8"/>
    <w:multiLevelType w:val="hybridMultilevel"/>
    <w:tmpl w:val="6B7003D8"/>
    <w:lvl w:ilvl="0" w:tplc="FDC64C32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4145"/>
    <w:multiLevelType w:val="hybridMultilevel"/>
    <w:tmpl w:val="287ED0BC"/>
    <w:lvl w:ilvl="0" w:tplc="E278C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D7379"/>
    <w:multiLevelType w:val="hybridMultilevel"/>
    <w:tmpl w:val="812A8AAA"/>
    <w:lvl w:ilvl="0" w:tplc="A7DE5BB2">
      <w:start w:val="1"/>
      <w:numFmt w:val="decimal"/>
      <w:lvlText w:val="%1."/>
      <w:lvlJc w:val="left"/>
      <w:pPr>
        <w:tabs>
          <w:tab w:val="num" w:pos="1069"/>
        </w:tabs>
        <w:ind w:left="1" w:firstLine="708"/>
      </w:pPr>
      <w:rPr>
        <w:rFonts w:hint="default"/>
      </w:rPr>
    </w:lvl>
    <w:lvl w:ilvl="1" w:tplc="C30664FA">
      <w:numFmt w:val="none"/>
      <w:lvlText w:val=""/>
      <w:lvlJc w:val="left"/>
      <w:pPr>
        <w:tabs>
          <w:tab w:val="num" w:pos="360"/>
        </w:tabs>
      </w:pPr>
    </w:lvl>
    <w:lvl w:ilvl="2" w:tplc="23C47FA2">
      <w:numFmt w:val="none"/>
      <w:lvlText w:val=""/>
      <w:lvlJc w:val="left"/>
      <w:pPr>
        <w:tabs>
          <w:tab w:val="num" w:pos="360"/>
        </w:tabs>
      </w:pPr>
    </w:lvl>
    <w:lvl w:ilvl="3" w:tplc="0AE66FB4">
      <w:numFmt w:val="none"/>
      <w:lvlText w:val=""/>
      <w:lvlJc w:val="left"/>
      <w:pPr>
        <w:tabs>
          <w:tab w:val="num" w:pos="360"/>
        </w:tabs>
      </w:pPr>
    </w:lvl>
    <w:lvl w:ilvl="4" w:tplc="EB5CA902">
      <w:numFmt w:val="none"/>
      <w:lvlText w:val=""/>
      <w:lvlJc w:val="left"/>
      <w:pPr>
        <w:tabs>
          <w:tab w:val="num" w:pos="360"/>
        </w:tabs>
      </w:pPr>
    </w:lvl>
    <w:lvl w:ilvl="5" w:tplc="49CCAEA0">
      <w:numFmt w:val="none"/>
      <w:lvlText w:val=""/>
      <w:lvlJc w:val="left"/>
      <w:pPr>
        <w:tabs>
          <w:tab w:val="num" w:pos="360"/>
        </w:tabs>
      </w:pPr>
    </w:lvl>
    <w:lvl w:ilvl="6" w:tplc="D4B49886">
      <w:numFmt w:val="none"/>
      <w:lvlText w:val=""/>
      <w:lvlJc w:val="left"/>
      <w:pPr>
        <w:tabs>
          <w:tab w:val="num" w:pos="360"/>
        </w:tabs>
      </w:pPr>
    </w:lvl>
    <w:lvl w:ilvl="7" w:tplc="BF687FA2">
      <w:numFmt w:val="none"/>
      <w:lvlText w:val=""/>
      <w:lvlJc w:val="left"/>
      <w:pPr>
        <w:tabs>
          <w:tab w:val="num" w:pos="360"/>
        </w:tabs>
      </w:pPr>
    </w:lvl>
    <w:lvl w:ilvl="8" w:tplc="CBE2155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31C5446"/>
    <w:multiLevelType w:val="hybridMultilevel"/>
    <w:tmpl w:val="EC922D14"/>
    <w:lvl w:ilvl="0" w:tplc="37AAE4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83A28"/>
    <w:multiLevelType w:val="hybridMultilevel"/>
    <w:tmpl w:val="D45C6B8E"/>
    <w:lvl w:ilvl="0" w:tplc="999A2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3B06DE"/>
    <w:multiLevelType w:val="singleLevel"/>
    <w:tmpl w:val="4CA84826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6">
    <w:nsid w:val="35F00022"/>
    <w:multiLevelType w:val="hybridMultilevel"/>
    <w:tmpl w:val="400A342A"/>
    <w:lvl w:ilvl="0" w:tplc="9D0E9F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E254920"/>
    <w:multiLevelType w:val="hybridMultilevel"/>
    <w:tmpl w:val="7D384244"/>
    <w:lvl w:ilvl="0" w:tplc="6C1E1C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9157DC"/>
    <w:multiLevelType w:val="hybridMultilevel"/>
    <w:tmpl w:val="6826E944"/>
    <w:lvl w:ilvl="0" w:tplc="770CA2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921F0"/>
    <w:multiLevelType w:val="hybridMultilevel"/>
    <w:tmpl w:val="E1983A9C"/>
    <w:lvl w:ilvl="0" w:tplc="7AD2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300875"/>
    <w:multiLevelType w:val="hybridMultilevel"/>
    <w:tmpl w:val="B73E7DC2"/>
    <w:lvl w:ilvl="0" w:tplc="F7D8B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9F7F92"/>
    <w:multiLevelType w:val="hybridMultilevel"/>
    <w:tmpl w:val="2C1A5E9C"/>
    <w:lvl w:ilvl="0" w:tplc="E5022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A940BA"/>
    <w:multiLevelType w:val="hybridMultilevel"/>
    <w:tmpl w:val="495A692C"/>
    <w:lvl w:ilvl="0" w:tplc="4970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A4219D"/>
    <w:multiLevelType w:val="hybridMultilevel"/>
    <w:tmpl w:val="FAA05BD0"/>
    <w:lvl w:ilvl="0" w:tplc="F3105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740BDB"/>
    <w:multiLevelType w:val="hybridMultilevel"/>
    <w:tmpl w:val="6BA410CE"/>
    <w:lvl w:ilvl="0" w:tplc="FD9C0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1C5734"/>
    <w:multiLevelType w:val="hybridMultilevel"/>
    <w:tmpl w:val="05F6FBAE"/>
    <w:lvl w:ilvl="0" w:tplc="1EA05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D58EB"/>
    <w:multiLevelType w:val="hybridMultilevel"/>
    <w:tmpl w:val="4E3CA236"/>
    <w:lvl w:ilvl="0" w:tplc="70AE4826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5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0"/>
  </w:num>
  <w:num w:numId="14">
    <w:abstractNumId w:val="1"/>
  </w:num>
  <w:num w:numId="15">
    <w:abstractNumId w:val="13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7B"/>
    <w:rsid w:val="0000185B"/>
    <w:rsid w:val="000018F1"/>
    <w:rsid w:val="00002E59"/>
    <w:rsid w:val="000040B9"/>
    <w:rsid w:val="00004816"/>
    <w:rsid w:val="00007C18"/>
    <w:rsid w:val="00012D6E"/>
    <w:rsid w:val="000141B6"/>
    <w:rsid w:val="00020328"/>
    <w:rsid w:val="00020523"/>
    <w:rsid w:val="00021525"/>
    <w:rsid w:val="00024BA4"/>
    <w:rsid w:val="00026BE7"/>
    <w:rsid w:val="000302B3"/>
    <w:rsid w:val="0003322B"/>
    <w:rsid w:val="00033652"/>
    <w:rsid w:val="0003385B"/>
    <w:rsid w:val="00034417"/>
    <w:rsid w:val="0003619F"/>
    <w:rsid w:val="00037079"/>
    <w:rsid w:val="00041F93"/>
    <w:rsid w:val="0004350F"/>
    <w:rsid w:val="000454D0"/>
    <w:rsid w:val="00046EDF"/>
    <w:rsid w:val="00047F38"/>
    <w:rsid w:val="000523ED"/>
    <w:rsid w:val="000530D1"/>
    <w:rsid w:val="00053F26"/>
    <w:rsid w:val="00054738"/>
    <w:rsid w:val="00055ADF"/>
    <w:rsid w:val="00063812"/>
    <w:rsid w:val="00063F6E"/>
    <w:rsid w:val="00065AC6"/>
    <w:rsid w:val="00065F22"/>
    <w:rsid w:val="00067913"/>
    <w:rsid w:val="0007154E"/>
    <w:rsid w:val="00071937"/>
    <w:rsid w:val="00075FEE"/>
    <w:rsid w:val="00076977"/>
    <w:rsid w:val="000769F4"/>
    <w:rsid w:val="0007731F"/>
    <w:rsid w:val="00080D20"/>
    <w:rsid w:val="00080E3F"/>
    <w:rsid w:val="00081C70"/>
    <w:rsid w:val="0008314E"/>
    <w:rsid w:val="00083309"/>
    <w:rsid w:val="0008488A"/>
    <w:rsid w:val="00087587"/>
    <w:rsid w:val="000916C0"/>
    <w:rsid w:val="00091FB8"/>
    <w:rsid w:val="00094B05"/>
    <w:rsid w:val="00096C3C"/>
    <w:rsid w:val="000972B2"/>
    <w:rsid w:val="000A0DF5"/>
    <w:rsid w:val="000A36E5"/>
    <w:rsid w:val="000A7C30"/>
    <w:rsid w:val="000B696B"/>
    <w:rsid w:val="000B7025"/>
    <w:rsid w:val="000C342C"/>
    <w:rsid w:val="000D057A"/>
    <w:rsid w:val="000D05A0"/>
    <w:rsid w:val="000D0E13"/>
    <w:rsid w:val="000D1739"/>
    <w:rsid w:val="000D1984"/>
    <w:rsid w:val="000D1BF3"/>
    <w:rsid w:val="000D463D"/>
    <w:rsid w:val="000D5CB7"/>
    <w:rsid w:val="000E250D"/>
    <w:rsid w:val="000E2A88"/>
    <w:rsid w:val="000E2D8B"/>
    <w:rsid w:val="000E418F"/>
    <w:rsid w:val="000E4E77"/>
    <w:rsid w:val="000F501B"/>
    <w:rsid w:val="000F5150"/>
    <w:rsid w:val="000F700A"/>
    <w:rsid w:val="00100ABB"/>
    <w:rsid w:val="0010150A"/>
    <w:rsid w:val="00102823"/>
    <w:rsid w:val="001036E8"/>
    <w:rsid w:val="00110A8F"/>
    <w:rsid w:val="00111CF9"/>
    <w:rsid w:val="00112B46"/>
    <w:rsid w:val="001144C5"/>
    <w:rsid w:val="00115DED"/>
    <w:rsid w:val="001173DC"/>
    <w:rsid w:val="00117EC4"/>
    <w:rsid w:val="001237BE"/>
    <w:rsid w:val="001248DA"/>
    <w:rsid w:val="00126FB7"/>
    <w:rsid w:val="0013006F"/>
    <w:rsid w:val="00130C2E"/>
    <w:rsid w:val="00132655"/>
    <w:rsid w:val="00133C6A"/>
    <w:rsid w:val="00133D5F"/>
    <w:rsid w:val="0013690A"/>
    <w:rsid w:val="00136B63"/>
    <w:rsid w:val="00140E23"/>
    <w:rsid w:val="00141C79"/>
    <w:rsid w:val="00143B34"/>
    <w:rsid w:val="001440C4"/>
    <w:rsid w:val="00144A2E"/>
    <w:rsid w:val="00145F52"/>
    <w:rsid w:val="001460EF"/>
    <w:rsid w:val="00146150"/>
    <w:rsid w:val="0014630C"/>
    <w:rsid w:val="00147EFD"/>
    <w:rsid w:val="00150D2A"/>
    <w:rsid w:val="00150ED0"/>
    <w:rsid w:val="00154301"/>
    <w:rsid w:val="00154350"/>
    <w:rsid w:val="00154895"/>
    <w:rsid w:val="001570BD"/>
    <w:rsid w:val="001601BD"/>
    <w:rsid w:val="0016207A"/>
    <w:rsid w:val="00162106"/>
    <w:rsid w:val="001625AA"/>
    <w:rsid w:val="001640F4"/>
    <w:rsid w:val="00166811"/>
    <w:rsid w:val="00166F66"/>
    <w:rsid w:val="00171F48"/>
    <w:rsid w:val="00173008"/>
    <w:rsid w:val="0017471A"/>
    <w:rsid w:val="00175F33"/>
    <w:rsid w:val="00176090"/>
    <w:rsid w:val="001805AC"/>
    <w:rsid w:val="00180DEC"/>
    <w:rsid w:val="00181170"/>
    <w:rsid w:val="0018158F"/>
    <w:rsid w:val="00182CA5"/>
    <w:rsid w:val="00183700"/>
    <w:rsid w:val="001852F8"/>
    <w:rsid w:val="00186640"/>
    <w:rsid w:val="001915A4"/>
    <w:rsid w:val="0019239B"/>
    <w:rsid w:val="00193A92"/>
    <w:rsid w:val="00196053"/>
    <w:rsid w:val="001A1886"/>
    <w:rsid w:val="001A2443"/>
    <w:rsid w:val="001A4D73"/>
    <w:rsid w:val="001A7580"/>
    <w:rsid w:val="001A7995"/>
    <w:rsid w:val="001B214B"/>
    <w:rsid w:val="001B6372"/>
    <w:rsid w:val="001B753A"/>
    <w:rsid w:val="001C2B08"/>
    <w:rsid w:val="001C344A"/>
    <w:rsid w:val="001C6CB9"/>
    <w:rsid w:val="001C7B00"/>
    <w:rsid w:val="001D15C2"/>
    <w:rsid w:val="001D44CE"/>
    <w:rsid w:val="001D50F3"/>
    <w:rsid w:val="001D5A64"/>
    <w:rsid w:val="001D6C7E"/>
    <w:rsid w:val="001E1BA0"/>
    <w:rsid w:val="001E5257"/>
    <w:rsid w:val="001E692E"/>
    <w:rsid w:val="001F14AA"/>
    <w:rsid w:val="001F3D78"/>
    <w:rsid w:val="001F4709"/>
    <w:rsid w:val="001F5E7B"/>
    <w:rsid w:val="001F65B8"/>
    <w:rsid w:val="002074F9"/>
    <w:rsid w:val="00211C63"/>
    <w:rsid w:val="00212F79"/>
    <w:rsid w:val="002136E3"/>
    <w:rsid w:val="00213A68"/>
    <w:rsid w:val="002152BE"/>
    <w:rsid w:val="00216957"/>
    <w:rsid w:val="002220BB"/>
    <w:rsid w:val="00222964"/>
    <w:rsid w:val="00224B0C"/>
    <w:rsid w:val="002256D8"/>
    <w:rsid w:val="00225DD1"/>
    <w:rsid w:val="002310D8"/>
    <w:rsid w:val="002365B0"/>
    <w:rsid w:val="0023710C"/>
    <w:rsid w:val="00241935"/>
    <w:rsid w:val="002437CA"/>
    <w:rsid w:val="00252E5A"/>
    <w:rsid w:val="0025407B"/>
    <w:rsid w:val="00255F6B"/>
    <w:rsid w:val="002561DB"/>
    <w:rsid w:val="002569B3"/>
    <w:rsid w:val="00260C4A"/>
    <w:rsid w:val="00260C86"/>
    <w:rsid w:val="00261280"/>
    <w:rsid w:val="00263487"/>
    <w:rsid w:val="00263D93"/>
    <w:rsid w:val="002658BC"/>
    <w:rsid w:val="00265D75"/>
    <w:rsid w:val="00270E2E"/>
    <w:rsid w:val="00274030"/>
    <w:rsid w:val="002800BB"/>
    <w:rsid w:val="002804DF"/>
    <w:rsid w:val="002809F4"/>
    <w:rsid w:val="00281D1A"/>
    <w:rsid w:val="00283D1D"/>
    <w:rsid w:val="00283D4E"/>
    <w:rsid w:val="00284646"/>
    <w:rsid w:val="0028606C"/>
    <w:rsid w:val="0029196F"/>
    <w:rsid w:val="00291C9E"/>
    <w:rsid w:val="00292EC4"/>
    <w:rsid w:val="002954F6"/>
    <w:rsid w:val="002974EF"/>
    <w:rsid w:val="002A1A93"/>
    <w:rsid w:val="002A269C"/>
    <w:rsid w:val="002A2AFD"/>
    <w:rsid w:val="002A5206"/>
    <w:rsid w:val="002A673F"/>
    <w:rsid w:val="002A71D7"/>
    <w:rsid w:val="002B19EE"/>
    <w:rsid w:val="002B1CC3"/>
    <w:rsid w:val="002B2D0E"/>
    <w:rsid w:val="002B3C3D"/>
    <w:rsid w:val="002B4833"/>
    <w:rsid w:val="002B5089"/>
    <w:rsid w:val="002B6983"/>
    <w:rsid w:val="002C0FED"/>
    <w:rsid w:val="002C1663"/>
    <w:rsid w:val="002C18EC"/>
    <w:rsid w:val="002C4AB5"/>
    <w:rsid w:val="002C5D6F"/>
    <w:rsid w:val="002D10EA"/>
    <w:rsid w:val="002D7660"/>
    <w:rsid w:val="002D78B7"/>
    <w:rsid w:val="002E0187"/>
    <w:rsid w:val="002E1100"/>
    <w:rsid w:val="002E4321"/>
    <w:rsid w:val="002E53EE"/>
    <w:rsid w:val="002F4409"/>
    <w:rsid w:val="002F7411"/>
    <w:rsid w:val="003007B7"/>
    <w:rsid w:val="0030124D"/>
    <w:rsid w:val="00301383"/>
    <w:rsid w:val="00303CFC"/>
    <w:rsid w:val="00305238"/>
    <w:rsid w:val="0030609B"/>
    <w:rsid w:val="00311725"/>
    <w:rsid w:val="00311AC7"/>
    <w:rsid w:val="00311E9C"/>
    <w:rsid w:val="003121C8"/>
    <w:rsid w:val="0031447A"/>
    <w:rsid w:val="0031657D"/>
    <w:rsid w:val="0031700E"/>
    <w:rsid w:val="00317456"/>
    <w:rsid w:val="00320DDD"/>
    <w:rsid w:val="003223DE"/>
    <w:rsid w:val="00322A02"/>
    <w:rsid w:val="003263AE"/>
    <w:rsid w:val="00334B6B"/>
    <w:rsid w:val="00337945"/>
    <w:rsid w:val="00340E93"/>
    <w:rsid w:val="00350634"/>
    <w:rsid w:val="00353733"/>
    <w:rsid w:val="003540D0"/>
    <w:rsid w:val="00356483"/>
    <w:rsid w:val="00363014"/>
    <w:rsid w:val="00365422"/>
    <w:rsid w:val="00367F1C"/>
    <w:rsid w:val="003767F3"/>
    <w:rsid w:val="00380D42"/>
    <w:rsid w:val="00382809"/>
    <w:rsid w:val="00382A02"/>
    <w:rsid w:val="003865D9"/>
    <w:rsid w:val="00387A34"/>
    <w:rsid w:val="0039186B"/>
    <w:rsid w:val="0039204F"/>
    <w:rsid w:val="0039260D"/>
    <w:rsid w:val="00392D4F"/>
    <w:rsid w:val="00397466"/>
    <w:rsid w:val="003B156B"/>
    <w:rsid w:val="003B1A04"/>
    <w:rsid w:val="003B69CF"/>
    <w:rsid w:val="003C7B4F"/>
    <w:rsid w:val="003D10A7"/>
    <w:rsid w:val="003D154F"/>
    <w:rsid w:val="003D4B7F"/>
    <w:rsid w:val="003D61E0"/>
    <w:rsid w:val="003E5499"/>
    <w:rsid w:val="003E5A49"/>
    <w:rsid w:val="003E6667"/>
    <w:rsid w:val="003E671E"/>
    <w:rsid w:val="003E7560"/>
    <w:rsid w:val="003F29D6"/>
    <w:rsid w:val="003F4DDB"/>
    <w:rsid w:val="004016D2"/>
    <w:rsid w:val="00401849"/>
    <w:rsid w:val="0040212D"/>
    <w:rsid w:val="0040240F"/>
    <w:rsid w:val="00403978"/>
    <w:rsid w:val="00403BFF"/>
    <w:rsid w:val="00405F42"/>
    <w:rsid w:val="00407EBE"/>
    <w:rsid w:val="004215EA"/>
    <w:rsid w:val="00421E34"/>
    <w:rsid w:val="00423705"/>
    <w:rsid w:val="00426963"/>
    <w:rsid w:val="00426F6C"/>
    <w:rsid w:val="004271EE"/>
    <w:rsid w:val="00434E4A"/>
    <w:rsid w:val="00435D56"/>
    <w:rsid w:val="00437770"/>
    <w:rsid w:val="00440CCC"/>
    <w:rsid w:val="00440EB9"/>
    <w:rsid w:val="00441BA8"/>
    <w:rsid w:val="00443D7F"/>
    <w:rsid w:val="00452F15"/>
    <w:rsid w:val="00453EEE"/>
    <w:rsid w:val="00454AE2"/>
    <w:rsid w:val="00460AFC"/>
    <w:rsid w:val="00461577"/>
    <w:rsid w:val="00462CC5"/>
    <w:rsid w:val="00463A72"/>
    <w:rsid w:val="00465D32"/>
    <w:rsid w:val="00467EFD"/>
    <w:rsid w:val="00472AD3"/>
    <w:rsid w:val="004802A3"/>
    <w:rsid w:val="00480A98"/>
    <w:rsid w:val="00480FA6"/>
    <w:rsid w:val="00481329"/>
    <w:rsid w:val="00483A44"/>
    <w:rsid w:val="004851C2"/>
    <w:rsid w:val="00486275"/>
    <w:rsid w:val="00486B60"/>
    <w:rsid w:val="004874D0"/>
    <w:rsid w:val="0049257C"/>
    <w:rsid w:val="004925C3"/>
    <w:rsid w:val="0049488B"/>
    <w:rsid w:val="00495035"/>
    <w:rsid w:val="00497775"/>
    <w:rsid w:val="00497ECA"/>
    <w:rsid w:val="004A195F"/>
    <w:rsid w:val="004A248F"/>
    <w:rsid w:val="004A29E3"/>
    <w:rsid w:val="004A3FC0"/>
    <w:rsid w:val="004A453F"/>
    <w:rsid w:val="004A4B48"/>
    <w:rsid w:val="004A4F9F"/>
    <w:rsid w:val="004A6023"/>
    <w:rsid w:val="004B5102"/>
    <w:rsid w:val="004B780A"/>
    <w:rsid w:val="004C30E5"/>
    <w:rsid w:val="004D1C4C"/>
    <w:rsid w:val="004D3686"/>
    <w:rsid w:val="004D3916"/>
    <w:rsid w:val="004D4659"/>
    <w:rsid w:val="004D4D33"/>
    <w:rsid w:val="004D5E86"/>
    <w:rsid w:val="004D6852"/>
    <w:rsid w:val="004E18C3"/>
    <w:rsid w:val="004E1D47"/>
    <w:rsid w:val="004E6EC2"/>
    <w:rsid w:val="004E7FE0"/>
    <w:rsid w:val="004F1139"/>
    <w:rsid w:val="004F3397"/>
    <w:rsid w:val="004F3722"/>
    <w:rsid w:val="004F65C7"/>
    <w:rsid w:val="004F72FE"/>
    <w:rsid w:val="004F7BA1"/>
    <w:rsid w:val="005011ED"/>
    <w:rsid w:val="00503172"/>
    <w:rsid w:val="0050570D"/>
    <w:rsid w:val="00506E79"/>
    <w:rsid w:val="00507200"/>
    <w:rsid w:val="00510B84"/>
    <w:rsid w:val="0051149B"/>
    <w:rsid w:val="00512986"/>
    <w:rsid w:val="0051374E"/>
    <w:rsid w:val="00516D9B"/>
    <w:rsid w:val="00517F6F"/>
    <w:rsid w:val="0052336E"/>
    <w:rsid w:val="00523E29"/>
    <w:rsid w:val="005241E3"/>
    <w:rsid w:val="005249DC"/>
    <w:rsid w:val="005258E4"/>
    <w:rsid w:val="00525E27"/>
    <w:rsid w:val="00527582"/>
    <w:rsid w:val="00527F2D"/>
    <w:rsid w:val="00530DF7"/>
    <w:rsid w:val="005320A5"/>
    <w:rsid w:val="005324F2"/>
    <w:rsid w:val="00537151"/>
    <w:rsid w:val="005405E6"/>
    <w:rsid w:val="00541898"/>
    <w:rsid w:val="00541FC8"/>
    <w:rsid w:val="0054239E"/>
    <w:rsid w:val="005423A0"/>
    <w:rsid w:val="00551061"/>
    <w:rsid w:val="00553E30"/>
    <w:rsid w:val="00554073"/>
    <w:rsid w:val="005544C1"/>
    <w:rsid w:val="00555987"/>
    <w:rsid w:val="00557334"/>
    <w:rsid w:val="00563311"/>
    <w:rsid w:val="00564116"/>
    <w:rsid w:val="00577758"/>
    <w:rsid w:val="00582A08"/>
    <w:rsid w:val="005906C7"/>
    <w:rsid w:val="005950D7"/>
    <w:rsid w:val="00595E32"/>
    <w:rsid w:val="005A5521"/>
    <w:rsid w:val="005A6256"/>
    <w:rsid w:val="005B1AC3"/>
    <w:rsid w:val="005B229F"/>
    <w:rsid w:val="005B395E"/>
    <w:rsid w:val="005B4551"/>
    <w:rsid w:val="005B5114"/>
    <w:rsid w:val="005B538B"/>
    <w:rsid w:val="005B6493"/>
    <w:rsid w:val="005B7227"/>
    <w:rsid w:val="005B7382"/>
    <w:rsid w:val="005C11FC"/>
    <w:rsid w:val="005C2280"/>
    <w:rsid w:val="005C38C7"/>
    <w:rsid w:val="005C3A06"/>
    <w:rsid w:val="005C3DB5"/>
    <w:rsid w:val="005C4001"/>
    <w:rsid w:val="005C5014"/>
    <w:rsid w:val="005C59D0"/>
    <w:rsid w:val="005C5EE5"/>
    <w:rsid w:val="005C6C05"/>
    <w:rsid w:val="005D0146"/>
    <w:rsid w:val="005D0FDF"/>
    <w:rsid w:val="005D6D00"/>
    <w:rsid w:val="005E1009"/>
    <w:rsid w:val="005E435A"/>
    <w:rsid w:val="005E4671"/>
    <w:rsid w:val="005E5390"/>
    <w:rsid w:val="005E5943"/>
    <w:rsid w:val="005F10A0"/>
    <w:rsid w:val="005F1BCA"/>
    <w:rsid w:val="005F7421"/>
    <w:rsid w:val="006000D2"/>
    <w:rsid w:val="006011A0"/>
    <w:rsid w:val="0060175F"/>
    <w:rsid w:val="006050EE"/>
    <w:rsid w:val="0060719E"/>
    <w:rsid w:val="006113DB"/>
    <w:rsid w:val="0061556E"/>
    <w:rsid w:val="0061659F"/>
    <w:rsid w:val="006174EF"/>
    <w:rsid w:val="006176B4"/>
    <w:rsid w:val="00617B75"/>
    <w:rsid w:val="00617E35"/>
    <w:rsid w:val="00624B93"/>
    <w:rsid w:val="00627598"/>
    <w:rsid w:val="0063081C"/>
    <w:rsid w:val="0063099D"/>
    <w:rsid w:val="0063119D"/>
    <w:rsid w:val="00631CEF"/>
    <w:rsid w:val="00635B03"/>
    <w:rsid w:val="00637748"/>
    <w:rsid w:val="00637A85"/>
    <w:rsid w:val="00640539"/>
    <w:rsid w:val="0064130B"/>
    <w:rsid w:val="006417FA"/>
    <w:rsid w:val="00643DB6"/>
    <w:rsid w:val="00644123"/>
    <w:rsid w:val="0064571A"/>
    <w:rsid w:val="00646DE9"/>
    <w:rsid w:val="00647DFB"/>
    <w:rsid w:val="00651D45"/>
    <w:rsid w:val="00652515"/>
    <w:rsid w:val="00652AE4"/>
    <w:rsid w:val="00662278"/>
    <w:rsid w:val="00663C28"/>
    <w:rsid w:val="00664B0C"/>
    <w:rsid w:val="00667421"/>
    <w:rsid w:val="00667544"/>
    <w:rsid w:val="00670002"/>
    <w:rsid w:val="00671D00"/>
    <w:rsid w:val="006726A1"/>
    <w:rsid w:val="00673230"/>
    <w:rsid w:val="00673FBC"/>
    <w:rsid w:val="00674489"/>
    <w:rsid w:val="0067476B"/>
    <w:rsid w:val="00682C4E"/>
    <w:rsid w:val="00683125"/>
    <w:rsid w:val="006833A5"/>
    <w:rsid w:val="00683499"/>
    <w:rsid w:val="00685D30"/>
    <w:rsid w:val="0068667E"/>
    <w:rsid w:val="006872A4"/>
    <w:rsid w:val="00691200"/>
    <w:rsid w:val="00693557"/>
    <w:rsid w:val="00693958"/>
    <w:rsid w:val="00694DFA"/>
    <w:rsid w:val="006A0A78"/>
    <w:rsid w:val="006A2D44"/>
    <w:rsid w:val="006A30A6"/>
    <w:rsid w:val="006A74EB"/>
    <w:rsid w:val="006B0004"/>
    <w:rsid w:val="006B28B1"/>
    <w:rsid w:val="006B53A2"/>
    <w:rsid w:val="006C1DE0"/>
    <w:rsid w:val="006C2B86"/>
    <w:rsid w:val="006C33D4"/>
    <w:rsid w:val="006C3575"/>
    <w:rsid w:val="006C64D0"/>
    <w:rsid w:val="006C7ECD"/>
    <w:rsid w:val="006D2B38"/>
    <w:rsid w:val="006D351E"/>
    <w:rsid w:val="006D63D2"/>
    <w:rsid w:val="006D751A"/>
    <w:rsid w:val="006E278D"/>
    <w:rsid w:val="006E38E0"/>
    <w:rsid w:val="006E5394"/>
    <w:rsid w:val="006E5946"/>
    <w:rsid w:val="006E6990"/>
    <w:rsid w:val="006E6CAC"/>
    <w:rsid w:val="006E7B31"/>
    <w:rsid w:val="006F13EC"/>
    <w:rsid w:val="006F1471"/>
    <w:rsid w:val="006F3A80"/>
    <w:rsid w:val="006F6613"/>
    <w:rsid w:val="006F6957"/>
    <w:rsid w:val="006F6AFD"/>
    <w:rsid w:val="00701C09"/>
    <w:rsid w:val="00702EDC"/>
    <w:rsid w:val="0070307E"/>
    <w:rsid w:val="00710B2F"/>
    <w:rsid w:val="00710CA0"/>
    <w:rsid w:val="00712AEC"/>
    <w:rsid w:val="00715A68"/>
    <w:rsid w:val="00716ABB"/>
    <w:rsid w:val="007200FF"/>
    <w:rsid w:val="007230AE"/>
    <w:rsid w:val="00735150"/>
    <w:rsid w:val="00736716"/>
    <w:rsid w:val="007368C0"/>
    <w:rsid w:val="00736FBC"/>
    <w:rsid w:val="007409F1"/>
    <w:rsid w:val="00741E89"/>
    <w:rsid w:val="00743996"/>
    <w:rsid w:val="00744567"/>
    <w:rsid w:val="00750B86"/>
    <w:rsid w:val="00750F5C"/>
    <w:rsid w:val="007536C2"/>
    <w:rsid w:val="00755BA9"/>
    <w:rsid w:val="007603B7"/>
    <w:rsid w:val="007614D1"/>
    <w:rsid w:val="00763494"/>
    <w:rsid w:val="007636BB"/>
    <w:rsid w:val="00766A50"/>
    <w:rsid w:val="00771D8C"/>
    <w:rsid w:val="00773BF5"/>
    <w:rsid w:val="0077562E"/>
    <w:rsid w:val="007840A8"/>
    <w:rsid w:val="00786B38"/>
    <w:rsid w:val="00790AE6"/>
    <w:rsid w:val="00790C6F"/>
    <w:rsid w:val="00790D52"/>
    <w:rsid w:val="00791130"/>
    <w:rsid w:val="00792433"/>
    <w:rsid w:val="007936EC"/>
    <w:rsid w:val="00794D72"/>
    <w:rsid w:val="007956E4"/>
    <w:rsid w:val="00795B6F"/>
    <w:rsid w:val="00795F98"/>
    <w:rsid w:val="007A0E5C"/>
    <w:rsid w:val="007A1772"/>
    <w:rsid w:val="007A2102"/>
    <w:rsid w:val="007A4210"/>
    <w:rsid w:val="007A7C8B"/>
    <w:rsid w:val="007B0EDD"/>
    <w:rsid w:val="007B1630"/>
    <w:rsid w:val="007B372D"/>
    <w:rsid w:val="007B6035"/>
    <w:rsid w:val="007C0067"/>
    <w:rsid w:val="007C1B49"/>
    <w:rsid w:val="007C25C1"/>
    <w:rsid w:val="007C2D78"/>
    <w:rsid w:val="007C5A44"/>
    <w:rsid w:val="007D163E"/>
    <w:rsid w:val="007D4A56"/>
    <w:rsid w:val="007D4D6C"/>
    <w:rsid w:val="007D5364"/>
    <w:rsid w:val="007D59BD"/>
    <w:rsid w:val="007D62E4"/>
    <w:rsid w:val="007D6708"/>
    <w:rsid w:val="007D7433"/>
    <w:rsid w:val="007D7C29"/>
    <w:rsid w:val="007D7E6F"/>
    <w:rsid w:val="007E083C"/>
    <w:rsid w:val="007E2294"/>
    <w:rsid w:val="007E4E4B"/>
    <w:rsid w:val="007E5058"/>
    <w:rsid w:val="007E6976"/>
    <w:rsid w:val="007E6C77"/>
    <w:rsid w:val="007F16F3"/>
    <w:rsid w:val="007F5506"/>
    <w:rsid w:val="007F7DCC"/>
    <w:rsid w:val="0080444E"/>
    <w:rsid w:val="008109CE"/>
    <w:rsid w:val="00811C41"/>
    <w:rsid w:val="00813869"/>
    <w:rsid w:val="00814CE0"/>
    <w:rsid w:val="00815745"/>
    <w:rsid w:val="00820994"/>
    <w:rsid w:val="0082374F"/>
    <w:rsid w:val="00826008"/>
    <w:rsid w:val="008317DD"/>
    <w:rsid w:val="00832194"/>
    <w:rsid w:val="00833883"/>
    <w:rsid w:val="0083395F"/>
    <w:rsid w:val="00834493"/>
    <w:rsid w:val="00834670"/>
    <w:rsid w:val="00834C25"/>
    <w:rsid w:val="00835D0E"/>
    <w:rsid w:val="00836388"/>
    <w:rsid w:val="00836475"/>
    <w:rsid w:val="00843481"/>
    <w:rsid w:val="00844638"/>
    <w:rsid w:val="00846036"/>
    <w:rsid w:val="00846357"/>
    <w:rsid w:val="00852676"/>
    <w:rsid w:val="008576E5"/>
    <w:rsid w:val="00862F2C"/>
    <w:rsid w:val="00863AFF"/>
    <w:rsid w:val="00863DD6"/>
    <w:rsid w:val="00864A4D"/>
    <w:rsid w:val="00864B4E"/>
    <w:rsid w:val="00870B6E"/>
    <w:rsid w:val="008710DB"/>
    <w:rsid w:val="00872C9C"/>
    <w:rsid w:val="008733C4"/>
    <w:rsid w:val="008757F1"/>
    <w:rsid w:val="00880C78"/>
    <w:rsid w:val="0088152E"/>
    <w:rsid w:val="0088172C"/>
    <w:rsid w:val="00881781"/>
    <w:rsid w:val="008844E8"/>
    <w:rsid w:val="008915F1"/>
    <w:rsid w:val="00891D1B"/>
    <w:rsid w:val="008923B8"/>
    <w:rsid w:val="00893DAE"/>
    <w:rsid w:val="00895281"/>
    <w:rsid w:val="00895C66"/>
    <w:rsid w:val="00896F8F"/>
    <w:rsid w:val="0089748D"/>
    <w:rsid w:val="008A4362"/>
    <w:rsid w:val="008A49DC"/>
    <w:rsid w:val="008A51AE"/>
    <w:rsid w:val="008B0BD4"/>
    <w:rsid w:val="008B170B"/>
    <w:rsid w:val="008B34E3"/>
    <w:rsid w:val="008B3C6A"/>
    <w:rsid w:val="008B6689"/>
    <w:rsid w:val="008C0CEF"/>
    <w:rsid w:val="008C21AD"/>
    <w:rsid w:val="008C5027"/>
    <w:rsid w:val="008C66A3"/>
    <w:rsid w:val="008C75CD"/>
    <w:rsid w:val="008C7DD9"/>
    <w:rsid w:val="008D2C27"/>
    <w:rsid w:val="008D4B2E"/>
    <w:rsid w:val="008D5A66"/>
    <w:rsid w:val="008E08B7"/>
    <w:rsid w:val="008E65C9"/>
    <w:rsid w:val="008E687E"/>
    <w:rsid w:val="008E693A"/>
    <w:rsid w:val="008E7BD2"/>
    <w:rsid w:val="008F07A2"/>
    <w:rsid w:val="008F3105"/>
    <w:rsid w:val="008F4F92"/>
    <w:rsid w:val="008F5405"/>
    <w:rsid w:val="008F5F8D"/>
    <w:rsid w:val="008F6694"/>
    <w:rsid w:val="00900F10"/>
    <w:rsid w:val="00905B82"/>
    <w:rsid w:val="00906554"/>
    <w:rsid w:val="009070A0"/>
    <w:rsid w:val="0090726C"/>
    <w:rsid w:val="009075A8"/>
    <w:rsid w:val="00910062"/>
    <w:rsid w:val="00911069"/>
    <w:rsid w:val="00911D1B"/>
    <w:rsid w:val="00911E83"/>
    <w:rsid w:val="009123DD"/>
    <w:rsid w:val="009139A5"/>
    <w:rsid w:val="00913A00"/>
    <w:rsid w:val="00913DA9"/>
    <w:rsid w:val="00915821"/>
    <w:rsid w:val="00922924"/>
    <w:rsid w:val="00924147"/>
    <w:rsid w:val="009319FF"/>
    <w:rsid w:val="00931E07"/>
    <w:rsid w:val="00931E7E"/>
    <w:rsid w:val="009326CD"/>
    <w:rsid w:val="00932988"/>
    <w:rsid w:val="00934659"/>
    <w:rsid w:val="0093642C"/>
    <w:rsid w:val="00936EC9"/>
    <w:rsid w:val="00937B53"/>
    <w:rsid w:val="00941563"/>
    <w:rsid w:val="00944970"/>
    <w:rsid w:val="00945984"/>
    <w:rsid w:val="00947149"/>
    <w:rsid w:val="00950359"/>
    <w:rsid w:val="00952A5E"/>
    <w:rsid w:val="009536FE"/>
    <w:rsid w:val="00954131"/>
    <w:rsid w:val="00954767"/>
    <w:rsid w:val="00954F0B"/>
    <w:rsid w:val="00956C04"/>
    <w:rsid w:val="00960FD0"/>
    <w:rsid w:val="00962FAB"/>
    <w:rsid w:val="009643E3"/>
    <w:rsid w:val="009644D8"/>
    <w:rsid w:val="00965BA9"/>
    <w:rsid w:val="009668CE"/>
    <w:rsid w:val="00970F3D"/>
    <w:rsid w:val="00971E06"/>
    <w:rsid w:val="009721D3"/>
    <w:rsid w:val="00973549"/>
    <w:rsid w:val="009756AE"/>
    <w:rsid w:val="009760AE"/>
    <w:rsid w:val="0098112B"/>
    <w:rsid w:val="00982155"/>
    <w:rsid w:val="0098541F"/>
    <w:rsid w:val="00985AE2"/>
    <w:rsid w:val="0098670E"/>
    <w:rsid w:val="00991FE0"/>
    <w:rsid w:val="0099218A"/>
    <w:rsid w:val="00992AAE"/>
    <w:rsid w:val="00993132"/>
    <w:rsid w:val="00993357"/>
    <w:rsid w:val="00996924"/>
    <w:rsid w:val="009979CA"/>
    <w:rsid w:val="00997B70"/>
    <w:rsid w:val="009A432D"/>
    <w:rsid w:val="009A5B86"/>
    <w:rsid w:val="009A5D52"/>
    <w:rsid w:val="009A6F58"/>
    <w:rsid w:val="009A7D14"/>
    <w:rsid w:val="009B4B9A"/>
    <w:rsid w:val="009B4F5D"/>
    <w:rsid w:val="009B741D"/>
    <w:rsid w:val="009C3A70"/>
    <w:rsid w:val="009C6AC8"/>
    <w:rsid w:val="009C7B4A"/>
    <w:rsid w:val="009D0E61"/>
    <w:rsid w:val="009D1430"/>
    <w:rsid w:val="009D1D85"/>
    <w:rsid w:val="009D2113"/>
    <w:rsid w:val="009D2ABF"/>
    <w:rsid w:val="009E25C9"/>
    <w:rsid w:val="009E3F3A"/>
    <w:rsid w:val="009E6FB3"/>
    <w:rsid w:val="009E759B"/>
    <w:rsid w:val="009E78EF"/>
    <w:rsid w:val="009F3194"/>
    <w:rsid w:val="009F3330"/>
    <w:rsid w:val="00A01C2A"/>
    <w:rsid w:val="00A06326"/>
    <w:rsid w:val="00A06D29"/>
    <w:rsid w:val="00A07AFA"/>
    <w:rsid w:val="00A10250"/>
    <w:rsid w:val="00A106D3"/>
    <w:rsid w:val="00A10BF7"/>
    <w:rsid w:val="00A1254C"/>
    <w:rsid w:val="00A13ED8"/>
    <w:rsid w:val="00A230D8"/>
    <w:rsid w:val="00A2317F"/>
    <w:rsid w:val="00A24AD3"/>
    <w:rsid w:val="00A24CC8"/>
    <w:rsid w:val="00A27B94"/>
    <w:rsid w:val="00A301CF"/>
    <w:rsid w:val="00A30CA8"/>
    <w:rsid w:val="00A3514C"/>
    <w:rsid w:val="00A40C45"/>
    <w:rsid w:val="00A437BD"/>
    <w:rsid w:val="00A45A50"/>
    <w:rsid w:val="00A466F5"/>
    <w:rsid w:val="00A46C7A"/>
    <w:rsid w:val="00A50585"/>
    <w:rsid w:val="00A51356"/>
    <w:rsid w:val="00A519E8"/>
    <w:rsid w:val="00A51C8D"/>
    <w:rsid w:val="00A52F26"/>
    <w:rsid w:val="00A571DD"/>
    <w:rsid w:val="00A60109"/>
    <w:rsid w:val="00A64209"/>
    <w:rsid w:val="00A644FD"/>
    <w:rsid w:val="00A6765F"/>
    <w:rsid w:val="00A6774E"/>
    <w:rsid w:val="00A67EA8"/>
    <w:rsid w:val="00A704B7"/>
    <w:rsid w:val="00A729D0"/>
    <w:rsid w:val="00A72BAF"/>
    <w:rsid w:val="00A7314C"/>
    <w:rsid w:val="00A75176"/>
    <w:rsid w:val="00A7766C"/>
    <w:rsid w:val="00A805E5"/>
    <w:rsid w:val="00A82FE1"/>
    <w:rsid w:val="00A839CB"/>
    <w:rsid w:val="00A84117"/>
    <w:rsid w:val="00A86A30"/>
    <w:rsid w:val="00A879C2"/>
    <w:rsid w:val="00A92995"/>
    <w:rsid w:val="00A93159"/>
    <w:rsid w:val="00A96E17"/>
    <w:rsid w:val="00AA0039"/>
    <w:rsid w:val="00AA0848"/>
    <w:rsid w:val="00AA14C7"/>
    <w:rsid w:val="00AA1C08"/>
    <w:rsid w:val="00AA2112"/>
    <w:rsid w:val="00AA4A3C"/>
    <w:rsid w:val="00AB0A12"/>
    <w:rsid w:val="00AB4CDB"/>
    <w:rsid w:val="00AB6FE5"/>
    <w:rsid w:val="00AB7006"/>
    <w:rsid w:val="00AB7564"/>
    <w:rsid w:val="00AC0124"/>
    <w:rsid w:val="00AC012C"/>
    <w:rsid w:val="00AC0C10"/>
    <w:rsid w:val="00AC43EE"/>
    <w:rsid w:val="00AD1C9C"/>
    <w:rsid w:val="00AD2736"/>
    <w:rsid w:val="00AD346B"/>
    <w:rsid w:val="00AE05D0"/>
    <w:rsid w:val="00AE3207"/>
    <w:rsid w:val="00AF25FD"/>
    <w:rsid w:val="00AF34FF"/>
    <w:rsid w:val="00AF398F"/>
    <w:rsid w:val="00AF7EE5"/>
    <w:rsid w:val="00B02203"/>
    <w:rsid w:val="00B022C4"/>
    <w:rsid w:val="00B07D0A"/>
    <w:rsid w:val="00B11A55"/>
    <w:rsid w:val="00B13000"/>
    <w:rsid w:val="00B155DD"/>
    <w:rsid w:val="00B17F20"/>
    <w:rsid w:val="00B23460"/>
    <w:rsid w:val="00B237B7"/>
    <w:rsid w:val="00B2581E"/>
    <w:rsid w:val="00B26A52"/>
    <w:rsid w:val="00B270AD"/>
    <w:rsid w:val="00B30BA1"/>
    <w:rsid w:val="00B31376"/>
    <w:rsid w:val="00B3159D"/>
    <w:rsid w:val="00B32FA5"/>
    <w:rsid w:val="00B33BD6"/>
    <w:rsid w:val="00B340FA"/>
    <w:rsid w:val="00B37CB5"/>
    <w:rsid w:val="00B409B2"/>
    <w:rsid w:val="00B41459"/>
    <w:rsid w:val="00B4186A"/>
    <w:rsid w:val="00B43D9F"/>
    <w:rsid w:val="00B46BBD"/>
    <w:rsid w:val="00B50193"/>
    <w:rsid w:val="00B50BE2"/>
    <w:rsid w:val="00B5166D"/>
    <w:rsid w:val="00B577DE"/>
    <w:rsid w:val="00B6038D"/>
    <w:rsid w:val="00B61AD8"/>
    <w:rsid w:val="00B620FD"/>
    <w:rsid w:val="00B623F6"/>
    <w:rsid w:val="00B62C54"/>
    <w:rsid w:val="00B640DC"/>
    <w:rsid w:val="00B64F2B"/>
    <w:rsid w:val="00B66410"/>
    <w:rsid w:val="00B667AD"/>
    <w:rsid w:val="00B67C2F"/>
    <w:rsid w:val="00B718DC"/>
    <w:rsid w:val="00B74AF6"/>
    <w:rsid w:val="00B75002"/>
    <w:rsid w:val="00B75234"/>
    <w:rsid w:val="00B75BC6"/>
    <w:rsid w:val="00B76733"/>
    <w:rsid w:val="00B82360"/>
    <w:rsid w:val="00B83796"/>
    <w:rsid w:val="00B84B4A"/>
    <w:rsid w:val="00B87281"/>
    <w:rsid w:val="00B9099F"/>
    <w:rsid w:val="00B921FC"/>
    <w:rsid w:val="00B9648B"/>
    <w:rsid w:val="00B972F1"/>
    <w:rsid w:val="00BA33D1"/>
    <w:rsid w:val="00BA3AD2"/>
    <w:rsid w:val="00BB2D5A"/>
    <w:rsid w:val="00BB3330"/>
    <w:rsid w:val="00BB429E"/>
    <w:rsid w:val="00BB4775"/>
    <w:rsid w:val="00BB4ADC"/>
    <w:rsid w:val="00BB5F16"/>
    <w:rsid w:val="00BC11BE"/>
    <w:rsid w:val="00BC4C4C"/>
    <w:rsid w:val="00BC4CB3"/>
    <w:rsid w:val="00BC5062"/>
    <w:rsid w:val="00BC572C"/>
    <w:rsid w:val="00BC7D58"/>
    <w:rsid w:val="00BD1392"/>
    <w:rsid w:val="00BD2C88"/>
    <w:rsid w:val="00BE118F"/>
    <w:rsid w:val="00BE1417"/>
    <w:rsid w:val="00BE18BE"/>
    <w:rsid w:val="00BE2FC4"/>
    <w:rsid w:val="00BE3A60"/>
    <w:rsid w:val="00BE4630"/>
    <w:rsid w:val="00BF2ED0"/>
    <w:rsid w:val="00BF37CA"/>
    <w:rsid w:val="00C03EB5"/>
    <w:rsid w:val="00C05BE1"/>
    <w:rsid w:val="00C078A1"/>
    <w:rsid w:val="00C101E9"/>
    <w:rsid w:val="00C11EF2"/>
    <w:rsid w:val="00C162E6"/>
    <w:rsid w:val="00C165B4"/>
    <w:rsid w:val="00C244DB"/>
    <w:rsid w:val="00C27FDD"/>
    <w:rsid w:val="00C32DE4"/>
    <w:rsid w:val="00C334E3"/>
    <w:rsid w:val="00C346D3"/>
    <w:rsid w:val="00C34ED1"/>
    <w:rsid w:val="00C34EFB"/>
    <w:rsid w:val="00C404A6"/>
    <w:rsid w:val="00C40E7D"/>
    <w:rsid w:val="00C415D1"/>
    <w:rsid w:val="00C41A53"/>
    <w:rsid w:val="00C41A66"/>
    <w:rsid w:val="00C42039"/>
    <w:rsid w:val="00C42352"/>
    <w:rsid w:val="00C4456C"/>
    <w:rsid w:val="00C44F4D"/>
    <w:rsid w:val="00C51273"/>
    <w:rsid w:val="00C522DC"/>
    <w:rsid w:val="00C52B66"/>
    <w:rsid w:val="00C5302D"/>
    <w:rsid w:val="00C53CBA"/>
    <w:rsid w:val="00C54D35"/>
    <w:rsid w:val="00C57AF2"/>
    <w:rsid w:val="00C60805"/>
    <w:rsid w:val="00C61C15"/>
    <w:rsid w:val="00C71C8F"/>
    <w:rsid w:val="00C71DCD"/>
    <w:rsid w:val="00C73192"/>
    <w:rsid w:val="00C7722D"/>
    <w:rsid w:val="00C7772A"/>
    <w:rsid w:val="00C77A9A"/>
    <w:rsid w:val="00C77B33"/>
    <w:rsid w:val="00C800E7"/>
    <w:rsid w:val="00C80D7A"/>
    <w:rsid w:val="00C80E31"/>
    <w:rsid w:val="00C81B2B"/>
    <w:rsid w:val="00C8753D"/>
    <w:rsid w:val="00C87711"/>
    <w:rsid w:val="00C90440"/>
    <w:rsid w:val="00C92343"/>
    <w:rsid w:val="00C9385D"/>
    <w:rsid w:val="00C93BFA"/>
    <w:rsid w:val="00C93D79"/>
    <w:rsid w:val="00CA0CC2"/>
    <w:rsid w:val="00CA4910"/>
    <w:rsid w:val="00CA622A"/>
    <w:rsid w:val="00CA6860"/>
    <w:rsid w:val="00CA7676"/>
    <w:rsid w:val="00CB1838"/>
    <w:rsid w:val="00CB25E8"/>
    <w:rsid w:val="00CB5D1E"/>
    <w:rsid w:val="00CB6FD3"/>
    <w:rsid w:val="00CC2FE2"/>
    <w:rsid w:val="00CD495A"/>
    <w:rsid w:val="00CD674D"/>
    <w:rsid w:val="00CD6A48"/>
    <w:rsid w:val="00CD705D"/>
    <w:rsid w:val="00CE19C8"/>
    <w:rsid w:val="00CE1B22"/>
    <w:rsid w:val="00CE6C8F"/>
    <w:rsid w:val="00CE7D4B"/>
    <w:rsid w:val="00CF1479"/>
    <w:rsid w:val="00CF3BCF"/>
    <w:rsid w:val="00CF515C"/>
    <w:rsid w:val="00D00CD0"/>
    <w:rsid w:val="00D048C0"/>
    <w:rsid w:val="00D06BC6"/>
    <w:rsid w:val="00D100C0"/>
    <w:rsid w:val="00D13CAD"/>
    <w:rsid w:val="00D1722C"/>
    <w:rsid w:val="00D21717"/>
    <w:rsid w:val="00D23255"/>
    <w:rsid w:val="00D307A5"/>
    <w:rsid w:val="00D362BF"/>
    <w:rsid w:val="00D36C89"/>
    <w:rsid w:val="00D40173"/>
    <w:rsid w:val="00D405AC"/>
    <w:rsid w:val="00D413FE"/>
    <w:rsid w:val="00D421FC"/>
    <w:rsid w:val="00D42C9A"/>
    <w:rsid w:val="00D43E49"/>
    <w:rsid w:val="00D43F4C"/>
    <w:rsid w:val="00D44D10"/>
    <w:rsid w:val="00D464C4"/>
    <w:rsid w:val="00D50193"/>
    <w:rsid w:val="00D52C5F"/>
    <w:rsid w:val="00D54201"/>
    <w:rsid w:val="00D55B4D"/>
    <w:rsid w:val="00D572F0"/>
    <w:rsid w:val="00D61950"/>
    <w:rsid w:val="00D619FA"/>
    <w:rsid w:val="00D63067"/>
    <w:rsid w:val="00D71956"/>
    <w:rsid w:val="00D72E53"/>
    <w:rsid w:val="00D743A4"/>
    <w:rsid w:val="00D750A1"/>
    <w:rsid w:val="00D81DB8"/>
    <w:rsid w:val="00D81E76"/>
    <w:rsid w:val="00D822BB"/>
    <w:rsid w:val="00D828BC"/>
    <w:rsid w:val="00D84677"/>
    <w:rsid w:val="00D857D0"/>
    <w:rsid w:val="00D94083"/>
    <w:rsid w:val="00D950C5"/>
    <w:rsid w:val="00D96635"/>
    <w:rsid w:val="00DA42C2"/>
    <w:rsid w:val="00DA5654"/>
    <w:rsid w:val="00DA68BE"/>
    <w:rsid w:val="00DB06A4"/>
    <w:rsid w:val="00DB321B"/>
    <w:rsid w:val="00DB35AE"/>
    <w:rsid w:val="00DB381E"/>
    <w:rsid w:val="00DB7B82"/>
    <w:rsid w:val="00DC5A05"/>
    <w:rsid w:val="00DC795A"/>
    <w:rsid w:val="00DC7B2E"/>
    <w:rsid w:val="00DD174B"/>
    <w:rsid w:val="00DD2108"/>
    <w:rsid w:val="00DD5D0A"/>
    <w:rsid w:val="00DD61DD"/>
    <w:rsid w:val="00DD6744"/>
    <w:rsid w:val="00DD6FE5"/>
    <w:rsid w:val="00DE2EC4"/>
    <w:rsid w:val="00DF0BE2"/>
    <w:rsid w:val="00DF0E1B"/>
    <w:rsid w:val="00DF1A64"/>
    <w:rsid w:val="00DF58BC"/>
    <w:rsid w:val="00E00327"/>
    <w:rsid w:val="00E00B9E"/>
    <w:rsid w:val="00E059DF"/>
    <w:rsid w:val="00E05FE5"/>
    <w:rsid w:val="00E06EEB"/>
    <w:rsid w:val="00E1087E"/>
    <w:rsid w:val="00E1124B"/>
    <w:rsid w:val="00E11DA7"/>
    <w:rsid w:val="00E124ED"/>
    <w:rsid w:val="00E13703"/>
    <w:rsid w:val="00E13FA3"/>
    <w:rsid w:val="00E162EE"/>
    <w:rsid w:val="00E16988"/>
    <w:rsid w:val="00E209B9"/>
    <w:rsid w:val="00E20AE4"/>
    <w:rsid w:val="00E25E5A"/>
    <w:rsid w:val="00E3053A"/>
    <w:rsid w:val="00E30D94"/>
    <w:rsid w:val="00E319E9"/>
    <w:rsid w:val="00E32C1D"/>
    <w:rsid w:val="00E33D55"/>
    <w:rsid w:val="00E34DA7"/>
    <w:rsid w:val="00E36687"/>
    <w:rsid w:val="00E3713E"/>
    <w:rsid w:val="00E40906"/>
    <w:rsid w:val="00E42E9E"/>
    <w:rsid w:val="00E43395"/>
    <w:rsid w:val="00E43488"/>
    <w:rsid w:val="00E44404"/>
    <w:rsid w:val="00E46AB5"/>
    <w:rsid w:val="00E52D0D"/>
    <w:rsid w:val="00E5795C"/>
    <w:rsid w:val="00E60882"/>
    <w:rsid w:val="00E6480A"/>
    <w:rsid w:val="00E703CE"/>
    <w:rsid w:val="00E7074C"/>
    <w:rsid w:val="00E731DA"/>
    <w:rsid w:val="00E73646"/>
    <w:rsid w:val="00E73DD9"/>
    <w:rsid w:val="00E753E4"/>
    <w:rsid w:val="00E769B1"/>
    <w:rsid w:val="00E8071B"/>
    <w:rsid w:val="00E824E5"/>
    <w:rsid w:val="00E87E4E"/>
    <w:rsid w:val="00E90BDC"/>
    <w:rsid w:val="00E90C79"/>
    <w:rsid w:val="00E9230E"/>
    <w:rsid w:val="00E93E14"/>
    <w:rsid w:val="00E940A3"/>
    <w:rsid w:val="00E94C58"/>
    <w:rsid w:val="00E97C56"/>
    <w:rsid w:val="00EA0725"/>
    <w:rsid w:val="00EA140B"/>
    <w:rsid w:val="00EA2C67"/>
    <w:rsid w:val="00EA308F"/>
    <w:rsid w:val="00EA64BB"/>
    <w:rsid w:val="00EB0073"/>
    <w:rsid w:val="00EB1A83"/>
    <w:rsid w:val="00EB4586"/>
    <w:rsid w:val="00EB45BE"/>
    <w:rsid w:val="00EB54F6"/>
    <w:rsid w:val="00EB58A7"/>
    <w:rsid w:val="00EB7A05"/>
    <w:rsid w:val="00EB7F3D"/>
    <w:rsid w:val="00EC1F02"/>
    <w:rsid w:val="00EC3DDF"/>
    <w:rsid w:val="00EC4DED"/>
    <w:rsid w:val="00ED09C5"/>
    <w:rsid w:val="00ED72A0"/>
    <w:rsid w:val="00ED7738"/>
    <w:rsid w:val="00ED7DA3"/>
    <w:rsid w:val="00EE157C"/>
    <w:rsid w:val="00EE3357"/>
    <w:rsid w:val="00EE3B26"/>
    <w:rsid w:val="00EE46F6"/>
    <w:rsid w:val="00EE4A7C"/>
    <w:rsid w:val="00EE71FA"/>
    <w:rsid w:val="00EE793A"/>
    <w:rsid w:val="00EF407E"/>
    <w:rsid w:val="00EF46E0"/>
    <w:rsid w:val="00EF4A80"/>
    <w:rsid w:val="00EF4D71"/>
    <w:rsid w:val="00EF5432"/>
    <w:rsid w:val="00EF70D1"/>
    <w:rsid w:val="00F01465"/>
    <w:rsid w:val="00F02B5F"/>
    <w:rsid w:val="00F113D6"/>
    <w:rsid w:val="00F1200C"/>
    <w:rsid w:val="00F12743"/>
    <w:rsid w:val="00F14F4F"/>
    <w:rsid w:val="00F16A56"/>
    <w:rsid w:val="00F207B5"/>
    <w:rsid w:val="00F22D6D"/>
    <w:rsid w:val="00F25006"/>
    <w:rsid w:val="00F25AB1"/>
    <w:rsid w:val="00F275D9"/>
    <w:rsid w:val="00F32658"/>
    <w:rsid w:val="00F3379F"/>
    <w:rsid w:val="00F34327"/>
    <w:rsid w:val="00F34EC4"/>
    <w:rsid w:val="00F36CB0"/>
    <w:rsid w:val="00F37E17"/>
    <w:rsid w:val="00F403CB"/>
    <w:rsid w:val="00F404FF"/>
    <w:rsid w:val="00F406D0"/>
    <w:rsid w:val="00F41548"/>
    <w:rsid w:val="00F42149"/>
    <w:rsid w:val="00F423CD"/>
    <w:rsid w:val="00F43A98"/>
    <w:rsid w:val="00F47605"/>
    <w:rsid w:val="00F512AE"/>
    <w:rsid w:val="00F51842"/>
    <w:rsid w:val="00F60557"/>
    <w:rsid w:val="00F61D03"/>
    <w:rsid w:val="00F65D14"/>
    <w:rsid w:val="00F66FD3"/>
    <w:rsid w:val="00F725AC"/>
    <w:rsid w:val="00F75544"/>
    <w:rsid w:val="00F773C9"/>
    <w:rsid w:val="00F80481"/>
    <w:rsid w:val="00F80AB5"/>
    <w:rsid w:val="00F83D2F"/>
    <w:rsid w:val="00F84373"/>
    <w:rsid w:val="00F84F30"/>
    <w:rsid w:val="00F87083"/>
    <w:rsid w:val="00F9086E"/>
    <w:rsid w:val="00F9118D"/>
    <w:rsid w:val="00F92F5E"/>
    <w:rsid w:val="00F95060"/>
    <w:rsid w:val="00FA2E2E"/>
    <w:rsid w:val="00FA39D8"/>
    <w:rsid w:val="00FA459C"/>
    <w:rsid w:val="00FA4A65"/>
    <w:rsid w:val="00FA6062"/>
    <w:rsid w:val="00FA6111"/>
    <w:rsid w:val="00FA7D66"/>
    <w:rsid w:val="00FB2D8C"/>
    <w:rsid w:val="00FB2E4A"/>
    <w:rsid w:val="00FB4426"/>
    <w:rsid w:val="00FC05A5"/>
    <w:rsid w:val="00FC413B"/>
    <w:rsid w:val="00FC44FE"/>
    <w:rsid w:val="00FC49AC"/>
    <w:rsid w:val="00FC6066"/>
    <w:rsid w:val="00FC6E45"/>
    <w:rsid w:val="00FD0571"/>
    <w:rsid w:val="00FD0B39"/>
    <w:rsid w:val="00FD1A5D"/>
    <w:rsid w:val="00FD244C"/>
    <w:rsid w:val="00FD33CA"/>
    <w:rsid w:val="00FD4315"/>
    <w:rsid w:val="00FD7724"/>
    <w:rsid w:val="00FD7D07"/>
    <w:rsid w:val="00FE186D"/>
    <w:rsid w:val="00FE22D3"/>
    <w:rsid w:val="00FE35F0"/>
    <w:rsid w:val="00FE6832"/>
    <w:rsid w:val="00FE6AD3"/>
    <w:rsid w:val="00FF00FD"/>
    <w:rsid w:val="00FF1DE5"/>
    <w:rsid w:val="00FF26F7"/>
    <w:rsid w:val="00FF2E19"/>
    <w:rsid w:val="00FF61DD"/>
    <w:rsid w:val="00FF6A7E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9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locked/>
    <w:rsid w:val="00960FD0"/>
    <w:rPr>
      <w:sz w:val="26"/>
      <w:lang w:val="ru-RU" w:eastAsia="ru-RU" w:bidi="ar-SA"/>
    </w:rPr>
  </w:style>
  <w:style w:type="paragraph" w:styleId="aa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870B6E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52C5F"/>
    <w:rPr>
      <w:sz w:val="26"/>
    </w:rPr>
  </w:style>
  <w:style w:type="character" w:styleId="ad">
    <w:name w:val="Hyperlink"/>
    <w:rsid w:val="00D172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9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locked/>
    <w:rsid w:val="00960FD0"/>
    <w:rPr>
      <w:sz w:val="26"/>
      <w:lang w:val="ru-RU" w:eastAsia="ru-RU" w:bidi="ar-SA"/>
    </w:rPr>
  </w:style>
  <w:style w:type="paragraph" w:styleId="aa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870B6E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52C5F"/>
    <w:rPr>
      <w:sz w:val="26"/>
    </w:rPr>
  </w:style>
  <w:style w:type="character" w:styleId="ad">
    <w:name w:val="Hyperlink"/>
    <w:rsid w:val="00D17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E153E606AB0837F3E7CF16C2764E844B94D23BFF6E1DFCA1DD69258EFD34FBD37287C25CE9E68902B4DDB4739F607B9AFA449C53504AE6AA5C19CD36FXAO" TargetMode="External"/><Relationship Id="rId18" Type="http://schemas.openxmlformats.org/officeDocument/2006/relationships/hyperlink" Target="consultantplus://offline/ref=2BA783C1A7C7E81F8439B14B408DFA5A92AC40E29FE66C3BBD64A15EC1508A0DBECEACAFF8083643029D19B574DF94E42EA6E2A19D719579AE1BF917f1fAN" TargetMode="External"/><Relationship Id="rId26" Type="http://schemas.openxmlformats.org/officeDocument/2006/relationships/hyperlink" Target="consultantplus://offline/ref=A872942D0E78920B4A99B7558AA0B820F70D608783123A96D1A706E757A3135516BE4636F07CF68E5336F82E01842C5B8CDABC8FA1B727443822B0394AC4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3504948AE260606E696EC551AD24F8167EB834DF4C4B0288D3A594297736F5A2E156AFF9AFB9A4CFE2A8DE0096A74057D25382AB10FE9ECC33B9F6De4P1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8BB18E716317256FD7E1508E0B591E9FBEB4450D84B49B6EA6B586DFC956E8FD75D1EE21EDE65B32F3BA75485FB3513257C527F886B149CA2C747EU3V3O" TargetMode="External"/><Relationship Id="rId17" Type="http://schemas.openxmlformats.org/officeDocument/2006/relationships/hyperlink" Target="consultantplus://offline/ref=E2BEC5A9AC1EA4E44A2AEE8EF1D5B2646F2DFA131AB42D15ABECFAC1732D6A38C10AC5168B9BDBA7848B68D072F77D46C139D2B88182CDB0001E8BEDA9X4M" TargetMode="External"/><Relationship Id="rId25" Type="http://schemas.openxmlformats.org/officeDocument/2006/relationships/hyperlink" Target="consultantplus://offline/ref=A872942D0E78920B4A99B7558AA0B820F70D608783123A96D1A706E757A3135516BE4636F07CF68E5336F82E01842C5B8CDABC8FA1B727443822B0394AC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E575C6A352443699D78D7FEC2DFA146012B6ECDA1029112574DE788AD85F09292283D3464CEB0A03C22BD255C1D68B2E24A5BF0B26685BE7DF42D6oDI1M" TargetMode="External"/><Relationship Id="rId20" Type="http://schemas.openxmlformats.org/officeDocument/2006/relationships/hyperlink" Target="consultantplus://offline/ref=48F47AB8C40FABA0E592295B9B139F8425D91C10499A845E68049933F51CC942BE2981C690263D11E0934038CFCFC83FFFCD53866ACF2F2F0E11F022NCVDO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B649C086B637219FF6938AE20E5BCDF461100EA35B0AA3C66B04C4132D37156EAAEDEB593217E65ACCFD829A8F72E15A31DA85134463F66A5BC156FAJBO" TargetMode="External"/><Relationship Id="rId24" Type="http://schemas.openxmlformats.org/officeDocument/2006/relationships/hyperlink" Target="consultantplus://offline/ref=53504948AE260606E696EC551AD24F8167EB834DF4C4B02F8D34594297736F5A2E156AFF9AFB9A4CFE2A8DE0096A74057D25382AB10FE9ECC33B9F6De4P1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7E575C6A352443699D78D7FEC2DFA146012B6ECDA172C10257DDE788AD85F09292283D3464CEB0A03C22BD255C1D68B2E24A5BF0B26685BE7DF42D6oDI1M" TargetMode="External"/><Relationship Id="rId23" Type="http://schemas.openxmlformats.org/officeDocument/2006/relationships/hyperlink" Target="consultantplus://offline/ref=53504948AE260606E696EC551AD24F8167EB834DF4C1B82B8C32594297736F5A2E156AFF88FBC240FE2993E10F7F22543Be7P1L" TargetMode="External"/><Relationship Id="rId28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A872942D0E78920B4A99B7558AA0B820F70D608783123A96D1A706E757A3135516BE4636F07CF68E5336F82E01842C5B8CDABC8FA1B727443822B0394AC4G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07E575C6A352443699D78D7FEC2DFA146012B6ECDA172C1B2A7EDE788AD85F09292283D3464CEB0A03C22BD255C1D68B2E24A5BF0B26685BE7DF42D6oDI1M" TargetMode="External"/><Relationship Id="rId22" Type="http://schemas.openxmlformats.org/officeDocument/2006/relationships/hyperlink" Target="consultantplus://offline/ref=53504948AE260606E696EC551AD24F8167EB834DF4C1B82B8C32594297736F5A2E156AFF88FBC240FE2993E10F7F22543Be7P1L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5F87-CAE0-4AF3-AE01-5726B27A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10</Pages>
  <Words>3516</Words>
  <Characters>28918</Characters>
  <Application>Microsoft Office Word</Application>
  <DocSecurity>0</DocSecurity>
  <Lines>240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32370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</dc:creator>
  <cp:lastModifiedBy>Lobach IA.</cp:lastModifiedBy>
  <cp:revision>17</cp:revision>
  <cp:lastPrinted>2021-06-15T16:19:00Z</cp:lastPrinted>
  <dcterms:created xsi:type="dcterms:W3CDTF">2021-06-04T15:18:00Z</dcterms:created>
  <dcterms:modified xsi:type="dcterms:W3CDTF">2021-06-22T15:32:00Z</dcterms:modified>
</cp:coreProperties>
</file>